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02AD" w14:textId="77777777" w:rsidR="00597DE6" w:rsidRPr="00CD513E" w:rsidRDefault="00597DE6" w:rsidP="00597DE6">
      <w:pPr>
        <w:pStyle w:val="NormalWeb"/>
        <w:shd w:val="clear" w:color="auto" w:fill="FFFFFF"/>
        <w:spacing w:before="0" w:beforeAutospacing="0" w:after="0" w:afterAutospacing="0"/>
        <w:jc w:val="center"/>
        <w:rPr>
          <w:rStyle w:val="A0"/>
          <w:b/>
          <w:color w:val="0070C0"/>
          <w:sz w:val="22"/>
          <w:szCs w:val="22"/>
          <w:lang w:val="sq-AL"/>
        </w:rPr>
      </w:pPr>
      <w:r w:rsidRPr="00CD513E">
        <w:rPr>
          <w:rStyle w:val="A0"/>
          <w:b/>
          <w:color w:val="0070C0"/>
          <w:sz w:val="22"/>
          <w:szCs w:val="22"/>
          <w:lang w:val="sq-AL"/>
        </w:rPr>
        <w:t>JOB ANNOUNCEMENT</w:t>
      </w:r>
    </w:p>
    <w:p w14:paraId="36B1B0CD" w14:textId="77777777" w:rsidR="00EC6332" w:rsidRPr="00497DD6" w:rsidRDefault="00EC6332" w:rsidP="00497DD6">
      <w:pPr>
        <w:jc w:val="both"/>
        <w:rPr>
          <w:lang w:val="en-GB"/>
        </w:rPr>
      </w:pPr>
    </w:p>
    <w:p w14:paraId="6D5B3EF6" w14:textId="77777777" w:rsidR="00622A2E" w:rsidRPr="00CD513E" w:rsidRDefault="00622A2E" w:rsidP="00622A2E">
      <w:pPr>
        <w:pStyle w:val="NormalWeb"/>
        <w:shd w:val="clear" w:color="auto" w:fill="FFFFFF"/>
        <w:spacing w:before="0" w:beforeAutospacing="0" w:after="0" w:afterAutospacing="0"/>
        <w:jc w:val="both"/>
        <w:rPr>
          <w:b/>
          <w:bCs/>
          <w:i/>
          <w:color w:val="201F1E"/>
          <w:sz w:val="22"/>
          <w:szCs w:val="22"/>
          <w:bdr w:val="none" w:sz="0" w:space="0" w:color="auto" w:frame="1"/>
        </w:rPr>
      </w:pPr>
      <w:r w:rsidRPr="00CD513E">
        <w:rPr>
          <w:b/>
          <w:bCs/>
          <w:i/>
          <w:color w:val="201F1E"/>
          <w:sz w:val="22"/>
          <w:szCs w:val="22"/>
          <w:bdr w:val="none" w:sz="0" w:space="0" w:color="auto" w:frame="1"/>
        </w:rPr>
        <w:t>SOS Children’s Village Albania</w:t>
      </w:r>
      <w:r w:rsidRPr="00CD513E">
        <w:rPr>
          <w:bCs/>
          <w:i/>
          <w:color w:val="201F1E"/>
          <w:sz w:val="22"/>
          <w:szCs w:val="22"/>
          <w:bdr w:val="none" w:sz="0" w:space="0" w:color="auto" w:frame="1"/>
        </w:rPr>
        <w:t xml:space="preserve"> is a private nongovernmental and non-profit organization, which makes every attempt to offer a permanent home to the children who have lost their parents or for several reasons have no possibility to live with them. The SOS Children’s Village also strongly supports the children at risk of losing their families, and the families in need through implementation of different projects aiming at the further development of their capacities</w:t>
      </w:r>
      <w:r w:rsidRPr="00CD513E">
        <w:rPr>
          <w:b/>
          <w:bCs/>
          <w:i/>
          <w:color w:val="201F1E"/>
          <w:sz w:val="22"/>
          <w:szCs w:val="22"/>
          <w:bdr w:val="none" w:sz="0" w:space="0" w:color="auto" w:frame="1"/>
        </w:rPr>
        <w:t>.</w:t>
      </w:r>
    </w:p>
    <w:p w14:paraId="608B65BE" w14:textId="77777777" w:rsidR="00622A2E" w:rsidRPr="00CD513E" w:rsidRDefault="00622A2E" w:rsidP="00622A2E">
      <w:pPr>
        <w:rPr>
          <w:b/>
          <w:i/>
          <w:sz w:val="22"/>
          <w:szCs w:val="22"/>
          <w:lang w:val="en-GB"/>
        </w:rPr>
      </w:pPr>
    </w:p>
    <w:p w14:paraId="2D14F3B8" w14:textId="0064406A" w:rsidR="00497DD6" w:rsidRPr="00FC42EA" w:rsidRDefault="000777FF" w:rsidP="00497DD6">
      <w:pPr>
        <w:jc w:val="both"/>
        <w:rPr>
          <w:sz w:val="28"/>
          <w:szCs w:val="28"/>
          <w:lang w:val="en-GB"/>
        </w:rPr>
      </w:pPr>
      <w:bookmarkStart w:id="0" w:name="OLE_LINK1"/>
      <w:bookmarkStart w:id="1" w:name="OLE_LINK2"/>
      <w:r w:rsidRPr="001118EB">
        <w:rPr>
          <w:sz w:val="22"/>
          <w:szCs w:val="22"/>
          <w:lang w:val="en-GB"/>
        </w:rPr>
        <w:t>SOS Children’s Villages Albania</w:t>
      </w:r>
      <w:bookmarkEnd w:id="0"/>
      <w:bookmarkEnd w:id="1"/>
      <w:r w:rsidRPr="001118EB">
        <w:rPr>
          <w:sz w:val="22"/>
          <w:szCs w:val="22"/>
          <w:lang w:val="en-GB"/>
        </w:rPr>
        <w:t xml:space="preserve"> is looking for a </w:t>
      </w:r>
      <w:r w:rsidR="00AA063E" w:rsidRPr="001118EB">
        <w:rPr>
          <w:sz w:val="22"/>
          <w:szCs w:val="22"/>
          <w:lang w:val="en-GB"/>
        </w:rPr>
        <w:t>suitable</w:t>
      </w:r>
      <w:r w:rsidRPr="001118EB">
        <w:rPr>
          <w:sz w:val="22"/>
          <w:szCs w:val="22"/>
          <w:lang w:val="en-GB"/>
        </w:rPr>
        <w:t xml:space="preserve"> person for the position of</w:t>
      </w:r>
      <w:r w:rsidRPr="001118EB">
        <w:rPr>
          <w:b/>
          <w:i/>
          <w:sz w:val="22"/>
          <w:szCs w:val="22"/>
          <w:lang w:val="en-GB"/>
        </w:rPr>
        <w:t xml:space="preserve"> </w:t>
      </w:r>
      <w:r w:rsidR="00DA526C" w:rsidRPr="00FC42EA">
        <w:rPr>
          <w:b/>
          <w:i/>
          <w:color w:val="0070C0"/>
          <w:sz w:val="28"/>
          <w:szCs w:val="28"/>
          <w:lang w:val="en-GB"/>
        </w:rPr>
        <w:t xml:space="preserve">Project Manager </w:t>
      </w:r>
      <w:r w:rsidR="00FC42EA" w:rsidRPr="00FC42EA">
        <w:rPr>
          <w:b/>
          <w:i/>
          <w:color w:val="0070C0"/>
          <w:sz w:val="28"/>
          <w:szCs w:val="28"/>
          <w:lang w:val="en-GB"/>
        </w:rPr>
        <w:t>of Tirana Standard Project</w:t>
      </w:r>
      <w:r w:rsidR="00F84D87" w:rsidRPr="00FC42EA">
        <w:rPr>
          <w:b/>
          <w:i/>
          <w:color w:val="0070C0"/>
          <w:sz w:val="28"/>
          <w:szCs w:val="28"/>
          <w:lang w:val="en-GB"/>
        </w:rPr>
        <w:t xml:space="preserve"> </w:t>
      </w:r>
      <w:r w:rsidR="001A7E10" w:rsidRPr="00FC42EA">
        <w:rPr>
          <w:b/>
          <w:i/>
          <w:sz w:val="28"/>
          <w:szCs w:val="28"/>
          <w:lang w:val="en-GB"/>
        </w:rPr>
        <w:t xml:space="preserve"> </w:t>
      </w:r>
    </w:p>
    <w:p w14:paraId="1D6BBD9E" w14:textId="77777777" w:rsidR="001A064F" w:rsidRDefault="001A064F" w:rsidP="001A064F">
      <w:pPr>
        <w:rPr>
          <w:b/>
          <w:i/>
          <w:color w:val="0070C0"/>
          <w:sz w:val="22"/>
          <w:szCs w:val="22"/>
          <w:lang w:val="en-GB"/>
        </w:rPr>
      </w:pPr>
    </w:p>
    <w:p w14:paraId="18337BBF" w14:textId="62B063BB" w:rsidR="001A064F" w:rsidRPr="00FE12E4" w:rsidRDefault="001A064F" w:rsidP="001A064F">
      <w:pPr>
        <w:rPr>
          <w:color w:val="212121"/>
          <w:sz w:val="22"/>
          <w:szCs w:val="22"/>
          <w:lang w:val="sq-AL"/>
        </w:rPr>
      </w:pPr>
      <w:r w:rsidRPr="00FE12E4">
        <w:rPr>
          <w:b/>
          <w:i/>
          <w:color w:val="0070C0"/>
          <w:sz w:val="22"/>
          <w:szCs w:val="22"/>
          <w:lang w:val="en-GB"/>
        </w:rPr>
        <w:t>Project Manager</w:t>
      </w:r>
      <w:r>
        <w:rPr>
          <w:b/>
          <w:i/>
          <w:color w:val="0070C0"/>
          <w:sz w:val="22"/>
          <w:szCs w:val="22"/>
          <w:lang w:val="en-GB"/>
        </w:rPr>
        <w:t xml:space="preserve"> </w:t>
      </w:r>
      <w:r w:rsidRPr="001A064F">
        <w:rPr>
          <w:b/>
          <w:i/>
          <w:color w:val="0070C0"/>
          <w:sz w:val="22"/>
          <w:szCs w:val="22"/>
          <w:lang w:val="en-GB"/>
        </w:rPr>
        <w:t>of Tirana Standard Project</w:t>
      </w:r>
      <w:r w:rsidRPr="00FE12E4">
        <w:rPr>
          <w:b/>
          <w:i/>
          <w:sz w:val="22"/>
          <w:szCs w:val="22"/>
          <w:lang w:val="en-GB"/>
        </w:rPr>
        <w:t xml:space="preserve"> </w:t>
      </w:r>
      <w:r w:rsidRPr="00FE12E4">
        <w:rPr>
          <w:sz w:val="22"/>
          <w:szCs w:val="22"/>
          <w:lang w:val="en-GB"/>
        </w:rPr>
        <w:t>actively leads</w:t>
      </w:r>
      <w:r w:rsidRPr="00FE12E4">
        <w:rPr>
          <w:b/>
          <w:i/>
          <w:sz w:val="22"/>
          <w:szCs w:val="22"/>
          <w:lang w:val="en-GB"/>
        </w:rPr>
        <w:t xml:space="preserve"> </w:t>
      </w:r>
      <w:r w:rsidRPr="00FE12E4">
        <w:rPr>
          <w:color w:val="212121"/>
          <w:sz w:val="22"/>
          <w:szCs w:val="22"/>
          <w:lang w:val="sq-AL"/>
        </w:rPr>
        <w:t xml:space="preserve">the overall management and implementation of the project, ensuring </w:t>
      </w:r>
      <w:r w:rsidR="002E4B0D" w:rsidRPr="002E4B0D">
        <w:rPr>
          <w:color w:val="212121"/>
          <w:sz w:val="22"/>
          <w:szCs w:val="22"/>
        </w:rPr>
        <w:t>that the documentation adheres to required standards and procedures, as outlined in th</w:t>
      </w:r>
      <w:r w:rsidR="002E4B0D">
        <w:rPr>
          <w:color w:val="212121"/>
          <w:sz w:val="22"/>
          <w:szCs w:val="22"/>
        </w:rPr>
        <w:t xml:space="preserve">e </w:t>
      </w:r>
      <w:r w:rsidR="00901FD4">
        <w:rPr>
          <w:color w:val="212121"/>
          <w:sz w:val="22"/>
          <w:szCs w:val="22"/>
        </w:rPr>
        <w:t>Result Based Management R</w:t>
      </w:r>
      <w:r w:rsidR="002E4B0D" w:rsidRPr="002E4B0D">
        <w:rPr>
          <w:color w:val="212121"/>
          <w:sz w:val="22"/>
          <w:szCs w:val="22"/>
        </w:rPr>
        <w:t xml:space="preserve">egulation and in the </w:t>
      </w:r>
      <w:r w:rsidR="00901FD4">
        <w:rPr>
          <w:color w:val="212121"/>
          <w:sz w:val="22"/>
          <w:szCs w:val="22"/>
        </w:rPr>
        <w:t>P</w:t>
      </w:r>
      <w:r w:rsidR="002E4B0D" w:rsidRPr="002E4B0D">
        <w:rPr>
          <w:color w:val="212121"/>
          <w:sz w:val="22"/>
          <w:szCs w:val="22"/>
        </w:rPr>
        <w:t xml:space="preserve">roject’s </w:t>
      </w:r>
      <w:r w:rsidR="00901FD4">
        <w:rPr>
          <w:color w:val="212121"/>
          <w:sz w:val="22"/>
          <w:szCs w:val="22"/>
        </w:rPr>
        <w:t>C</w:t>
      </w:r>
      <w:r w:rsidR="002E4B0D" w:rsidRPr="002E4B0D">
        <w:rPr>
          <w:color w:val="212121"/>
          <w:sz w:val="22"/>
          <w:szCs w:val="22"/>
        </w:rPr>
        <w:t xml:space="preserve">ontractual </w:t>
      </w:r>
      <w:r w:rsidR="00901FD4">
        <w:rPr>
          <w:color w:val="212121"/>
          <w:sz w:val="22"/>
          <w:szCs w:val="22"/>
        </w:rPr>
        <w:t>A</w:t>
      </w:r>
      <w:r w:rsidR="002E4B0D" w:rsidRPr="002E4B0D">
        <w:rPr>
          <w:color w:val="212121"/>
          <w:sz w:val="22"/>
          <w:szCs w:val="22"/>
        </w:rPr>
        <w:t>greement</w:t>
      </w:r>
      <w:r w:rsidRPr="00FE12E4">
        <w:rPr>
          <w:color w:val="212121"/>
          <w:sz w:val="22"/>
          <w:szCs w:val="22"/>
          <w:lang w:val="sq-AL"/>
        </w:rPr>
        <w:t xml:space="preserve">. </w:t>
      </w:r>
    </w:p>
    <w:p w14:paraId="0A1F03BD" w14:textId="77777777" w:rsidR="001A064F" w:rsidRPr="00FE12E4" w:rsidRDefault="001A064F" w:rsidP="001A064F">
      <w:pPr>
        <w:rPr>
          <w:color w:val="212121"/>
          <w:sz w:val="22"/>
          <w:szCs w:val="22"/>
          <w:lang w:val="sq-AL"/>
        </w:rPr>
      </w:pPr>
      <w:r w:rsidRPr="00E27408">
        <w:rPr>
          <w:color w:val="000000" w:themeColor="text1"/>
          <w:sz w:val="22"/>
          <w:szCs w:val="22"/>
          <w:lang w:val="sq-AL"/>
        </w:rPr>
        <w:t xml:space="preserve">He/she </w:t>
      </w:r>
      <w:r w:rsidRPr="00FE12E4">
        <w:rPr>
          <w:color w:val="212121"/>
          <w:sz w:val="22"/>
          <w:szCs w:val="22"/>
          <w:lang w:val="sq-AL"/>
        </w:rPr>
        <w:t xml:space="preserve">is responsible for </w:t>
      </w:r>
      <w:r w:rsidRPr="00FE12E4">
        <w:rPr>
          <w:color w:val="222222"/>
          <w:sz w:val="22"/>
          <w:szCs w:val="22"/>
          <w:lang w:val="en-GB"/>
        </w:rPr>
        <w:t>implementation and monitoring of project activities, effective management of project staff, financial control, cooperation with local project partners, project monitoring and evaluation</w:t>
      </w:r>
      <w:r w:rsidRPr="00FE12E4">
        <w:rPr>
          <w:color w:val="212121"/>
          <w:sz w:val="22"/>
          <w:szCs w:val="22"/>
          <w:lang w:val="sq-AL"/>
        </w:rPr>
        <w:t xml:space="preserve">.  </w:t>
      </w:r>
    </w:p>
    <w:p w14:paraId="1E14E7A9" w14:textId="77777777" w:rsidR="00440BED" w:rsidRDefault="00440BED" w:rsidP="00497DD6">
      <w:pPr>
        <w:jc w:val="both"/>
        <w:rPr>
          <w:b/>
          <w:lang w:val="en-GB"/>
        </w:rPr>
      </w:pPr>
    </w:p>
    <w:p w14:paraId="34EC3836" w14:textId="77777777" w:rsidR="00C97C62" w:rsidRPr="00FE12E4" w:rsidRDefault="00C97C62" w:rsidP="00C97C62">
      <w:pPr>
        <w:pStyle w:val="NoSpacing"/>
        <w:framePr w:wrap="auto" w:vAnchor="margin" w:yAlign="inline"/>
        <w:rPr>
          <w:rFonts w:ascii="Times New Roman" w:hAnsi="Times New Roman"/>
          <w:b/>
          <w:color w:val="0070C0"/>
        </w:rPr>
      </w:pPr>
      <w:r w:rsidRPr="00FE12E4">
        <w:rPr>
          <w:rFonts w:ascii="Times New Roman" w:hAnsi="Times New Roman"/>
          <w:b/>
          <w:color w:val="0070C0"/>
        </w:rPr>
        <w:t>Main responsibilities:</w:t>
      </w:r>
    </w:p>
    <w:p w14:paraId="4319C41B" w14:textId="140BA41D" w:rsidR="00D66C43" w:rsidRDefault="00B906DB" w:rsidP="00D66C43">
      <w:pPr>
        <w:pStyle w:val="NoSpacing"/>
        <w:framePr w:wrap="auto" w:vAnchor="margin" w:yAlign="inline"/>
        <w:numPr>
          <w:ilvl w:val="0"/>
          <w:numId w:val="22"/>
        </w:numPr>
        <w:tabs>
          <w:tab w:val="left" w:pos="360"/>
        </w:tabs>
        <w:ind w:left="360"/>
        <w:rPr>
          <w:rFonts w:ascii="Times New Roman" w:hAnsi="Times New Roman"/>
        </w:rPr>
      </w:pPr>
      <w:r w:rsidRPr="00FE12E4">
        <w:rPr>
          <w:rFonts w:ascii="Times New Roman" w:hAnsi="Times New Roman"/>
        </w:rPr>
        <w:t xml:space="preserve">Provide overall leadership and management of the </w:t>
      </w:r>
      <w:r w:rsidR="009440E8">
        <w:rPr>
          <w:rFonts w:ascii="Times New Roman" w:hAnsi="Times New Roman"/>
        </w:rPr>
        <w:t>Tirana Standard Pr</w:t>
      </w:r>
      <w:r w:rsidRPr="00FE12E4">
        <w:rPr>
          <w:rFonts w:ascii="Times New Roman" w:hAnsi="Times New Roman"/>
        </w:rPr>
        <w:t xml:space="preserve">oject, ensuring effective planning, implementation, monitoring, and evaluation of activities in </w:t>
      </w:r>
      <w:r w:rsidR="00B50481">
        <w:rPr>
          <w:rFonts w:ascii="Times New Roman" w:hAnsi="Times New Roman"/>
        </w:rPr>
        <w:t>the project</w:t>
      </w:r>
      <w:r w:rsidRPr="00FE12E4">
        <w:rPr>
          <w:rFonts w:ascii="Times New Roman" w:hAnsi="Times New Roman"/>
        </w:rPr>
        <w:t>.</w:t>
      </w:r>
      <w:r w:rsidR="004C53E5">
        <w:rPr>
          <w:rFonts w:ascii="Times New Roman" w:hAnsi="Times New Roman"/>
        </w:rPr>
        <w:t xml:space="preserve"> </w:t>
      </w:r>
    </w:p>
    <w:p w14:paraId="07617882" w14:textId="4073F907" w:rsidR="004C53E5" w:rsidRPr="004C53E5" w:rsidRDefault="004C53E5" w:rsidP="004C53E5">
      <w:pPr>
        <w:pStyle w:val="NoSpacing"/>
        <w:framePr w:wrap="auto" w:vAnchor="margin" w:yAlign="inline"/>
        <w:numPr>
          <w:ilvl w:val="0"/>
          <w:numId w:val="22"/>
        </w:numPr>
        <w:tabs>
          <w:tab w:val="left" w:pos="360"/>
        </w:tabs>
        <w:ind w:left="360"/>
        <w:rPr>
          <w:rFonts w:ascii="Times New Roman" w:hAnsi="Times New Roman"/>
        </w:rPr>
      </w:pPr>
      <w:r w:rsidRPr="004C53E5">
        <w:rPr>
          <w:rFonts w:ascii="Times New Roman" w:hAnsi="Times New Roman"/>
        </w:rPr>
        <w:t xml:space="preserve">Coordinate and ensure cooperation between all areas of work within </w:t>
      </w:r>
      <w:r>
        <w:rPr>
          <w:rFonts w:ascii="Times New Roman" w:hAnsi="Times New Roman"/>
        </w:rPr>
        <w:t>Tirana Standard Pr</w:t>
      </w:r>
      <w:r w:rsidRPr="00FE12E4">
        <w:rPr>
          <w:rFonts w:ascii="Times New Roman" w:hAnsi="Times New Roman"/>
        </w:rPr>
        <w:t>oject</w:t>
      </w:r>
      <w:r>
        <w:rPr>
          <w:rFonts w:ascii="Times New Roman" w:hAnsi="Times New Roman"/>
        </w:rPr>
        <w:t>.</w:t>
      </w:r>
    </w:p>
    <w:p w14:paraId="290B2DDB" w14:textId="1D7DCBB6" w:rsidR="004C53E5" w:rsidRPr="00FE12E4" w:rsidRDefault="004C53E5" w:rsidP="004C53E5">
      <w:pPr>
        <w:pStyle w:val="NoSpacing"/>
        <w:framePr w:wrap="auto" w:vAnchor="margin" w:yAlign="inline"/>
        <w:numPr>
          <w:ilvl w:val="0"/>
          <w:numId w:val="22"/>
        </w:numPr>
        <w:tabs>
          <w:tab w:val="left" w:pos="360"/>
        </w:tabs>
        <w:ind w:left="360"/>
        <w:rPr>
          <w:rFonts w:ascii="Times New Roman" w:hAnsi="Times New Roman"/>
        </w:rPr>
      </w:pPr>
      <w:r w:rsidRPr="00FE12E4">
        <w:rPr>
          <w:rFonts w:ascii="Times New Roman" w:hAnsi="Times New Roman"/>
        </w:rPr>
        <w:t>Establish and oversee a robust MEAL (Monitoring, Evaluation, Accountability &amp; Learning) system to ensure evidence-based programming, accountability, and continuous learning.</w:t>
      </w:r>
    </w:p>
    <w:p w14:paraId="2CEB03BA" w14:textId="77777777" w:rsidR="004C53E5" w:rsidRDefault="004C53E5" w:rsidP="004C53E5">
      <w:pPr>
        <w:pStyle w:val="NoSpacing"/>
        <w:framePr w:wrap="auto" w:vAnchor="margin" w:yAlign="inline"/>
        <w:numPr>
          <w:ilvl w:val="0"/>
          <w:numId w:val="22"/>
        </w:numPr>
        <w:tabs>
          <w:tab w:val="left" w:pos="360"/>
        </w:tabs>
        <w:ind w:left="360"/>
        <w:rPr>
          <w:rFonts w:ascii="Times New Roman" w:hAnsi="Times New Roman"/>
        </w:rPr>
      </w:pPr>
      <w:r w:rsidRPr="00FE12E4">
        <w:rPr>
          <w:rFonts w:ascii="Times New Roman" w:hAnsi="Times New Roman"/>
        </w:rPr>
        <w:t>Manage project resources effectively, ensuring optimal coordination of people, time, and funds to achieve intended results and benefits.</w:t>
      </w:r>
    </w:p>
    <w:p w14:paraId="0CDF4547" w14:textId="77777777" w:rsidR="00B50481" w:rsidRDefault="004C53E5" w:rsidP="00B50481">
      <w:pPr>
        <w:pStyle w:val="NoSpacing"/>
        <w:framePr w:wrap="auto" w:vAnchor="margin" w:yAlign="inline"/>
        <w:numPr>
          <w:ilvl w:val="0"/>
          <w:numId w:val="22"/>
        </w:numPr>
        <w:tabs>
          <w:tab w:val="left" w:pos="360"/>
        </w:tabs>
        <w:ind w:left="360"/>
        <w:rPr>
          <w:rFonts w:ascii="Times New Roman" w:hAnsi="Times New Roman"/>
        </w:rPr>
      </w:pPr>
      <w:r w:rsidRPr="00FE12E4">
        <w:rPr>
          <w:rFonts w:ascii="Times New Roman" w:hAnsi="Times New Roman"/>
        </w:rPr>
        <w:t>Responsible for the full human resource cycle within the project, including recruitment, supervision, performance management, and staff development, while fostering effective communication and teamwork.</w:t>
      </w:r>
    </w:p>
    <w:p w14:paraId="00A000BD" w14:textId="77777777" w:rsidR="00B50481" w:rsidRDefault="00B50481" w:rsidP="00B50481">
      <w:pPr>
        <w:pStyle w:val="NoSpacing"/>
        <w:framePr w:wrap="auto" w:vAnchor="margin" w:yAlign="inline"/>
        <w:numPr>
          <w:ilvl w:val="0"/>
          <w:numId w:val="22"/>
        </w:numPr>
        <w:tabs>
          <w:tab w:val="left" w:pos="360"/>
        </w:tabs>
        <w:ind w:left="360"/>
        <w:rPr>
          <w:rFonts w:ascii="Times New Roman" w:hAnsi="Times New Roman"/>
        </w:rPr>
      </w:pPr>
      <w:r w:rsidRPr="00FE12E4">
        <w:rPr>
          <w:rFonts w:ascii="Times New Roman" w:hAnsi="Times New Roman"/>
        </w:rPr>
        <w:t>Ensure adherence to SOS CV Albania’s financial and administrative procedures and monitor compliance with the conditions defined in the grant agreement for all project-related expenditures.</w:t>
      </w:r>
    </w:p>
    <w:p w14:paraId="25B6C65E" w14:textId="77777777" w:rsidR="0099450D" w:rsidRDefault="00B50481" w:rsidP="0099450D">
      <w:pPr>
        <w:pStyle w:val="NoSpacing"/>
        <w:framePr w:wrap="auto" w:vAnchor="margin" w:yAlign="inline"/>
        <w:numPr>
          <w:ilvl w:val="0"/>
          <w:numId w:val="22"/>
        </w:numPr>
        <w:tabs>
          <w:tab w:val="left" w:pos="360"/>
        </w:tabs>
        <w:ind w:left="360"/>
        <w:rPr>
          <w:rFonts w:ascii="Times New Roman" w:hAnsi="Times New Roman"/>
        </w:rPr>
      </w:pPr>
      <w:r w:rsidRPr="00B50481">
        <w:rPr>
          <w:rFonts w:ascii="Times New Roman" w:hAnsi="Times New Roman"/>
        </w:rPr>
        <w:t>Monitors budget expenditures and conducts financial (in cooperation with the responsible person for FIN) and content controlling, in order to ensure that funds are properly used.</w:t>
      </w:r>
    </w:p>
    <w:p w14:paraId="3D195681" w14:textId="689B94BC" w:rsidR="0099450D" w:rsidRPr="0099450D" w:rsidRDefault="0099450D" w:rsidP="0099450D">
      <w:pPr>
        <w:pStyle w:val="NoSpacing"/>
        <w:framePr w:wrap="auto" w:vAnchor="margin" w:yAlign="inline"/>
        <w:numPr>
          <w:ilvl w:val="0"/>
          <w:numId w:val="22"/>
        </w:numPr>
        <w:tabs>
          <w:tab w:val="left" w:pos="360"/>
        </w:tabs>
        <w:ind w:left="360"/>
        <w:rPr>
          <w:rFonts w:ascii="Times New Roman" w:hAnsi="Times New Roman"/>
        </w:rPr>
      </w:pPr>
      <w:r w:rsidRPr="0099450D">
        <w:rPr>
          <w:rFonts w:ascii="Times New Roman" w:hAnsi="Times New Roman"/>
        </w:rPr>
        <w:t xml:space="preserve">Lead the budgeting process in the </w:t>
      </w:r>
      <w:r>
        <w:rPr>
          <w:rFonts w:ascii="Times New Roman" w:hAnsi="Times New Roman"/>
        </w:rPr>
        <w:t>Tirana standard project</w:t>
      </w:r>
      <w:r w:rsidRPr="0099450D">
        <w:rPr>
          <w:rFonts w:ascii="Times New Roman" w:hAnsi="Times New Roman"/>
        </w:rPr>
        <w:t xml:space="preserve">.  </w:t>
      </w:r>
    </w:p>
    <w:p w14:paraId="023A95F3" w14:textId="77777777" w:rsidR="004C53E5" w:rsidRPr="00FE12E4" w:rsidRDefault="004C53E5" w:rsidP="004C53E5">
      <w:pPr>
        <w:pStyle w:val="NoSpacing"/>
        <w:framePr w:wrap="auto" w:vAnchor="margin" w:yAlign="inline"/>
        <w:numPr>
          <w:ilvl w:val="0"/>
          <w:numId w:val="22"/>
        </w:numPr>
        <w:tabs>
          <w:tab w:val="left" w:pos="360"/>
        </w:tabs>
        <w:ind w:left="360"/>
        <w:rPr>
          <w:rFonts w:ascii="Times New Roman" w:hAnsi="Times New Roman"/>
        </w:rPr>
      </w:pPr>
      <w:r w:rsidRPr="00FE12E4">
        <w:rPr>
          <w:rFonts w:ascii="Times New Roman" w:hAnsi="Times New Roman"/>
        </w:rPr>
        <w:t>Prepare timely and high-quality progress and final reports in line with donor requirements and SOS Children’s Villages Albania standards.</w:t>
      </w:r>
    </w:p>
    <w:p w14:paraId="785AE4AB" w14:textId="77777777" w:rsidR="00613F36" w:rsidRPr="00613F36" w:rsidRDefault="00385E72" w:rsidP="001118EB">
      <w:pPr>
        <w:pStyle w:val="ListParagraph"/>
        <w:numPr>
          <w:ilvl w:val="0"/>
          <w:numId w:val="14"/>
        </w:numPr>
        <w:tabs>
          <w:tab w:val="clear" w:pos="720"/>
          <w:tab w:val="num" w:pos="360"/>
        </w:tabs>
        <w:ind w:left="360"/>
        <w:rPr>
          <w:rFonts w:ascii="Times New Roman" w:hAnsi="Times New Roman"/>
        </w:rPr>
      </w:pPr>
      <w:r w:rsidRPr="00385E72">
        <w:rPr>
          <w:rFonts w:ascii="Times New Roman" w:hAnsi="Times New Roman"/>
          <w:lang w:val="de-DE"/>
        </w:rPr>
        <w:t>The project manager must ensure coordination with relevant stakeholders throughout the project, as well as representation in external networks and/or coordination mechanisms that are key for successful project implementation.</w:t>
      </w:r>
      <w:r w:rsidR="001C6EA9">
        <w:rPr>
          <w:rFonts w:ascii="Times New Roman" w:hAnsi="Times New Roman"/>
          <w:lang w:val="de-DE"/>
        </w:rPr>
        <w:t xml:space="preserve"> </w:t>
      </w:r>
    </w:p>
    <w:p w14:paraId="1B13B215" w14:textId="77777777" w:rsidR="00440F92" w:rsidRPr="00440F92" w:rsidRDefault="00440F92" w:rsidP="003408C7">
      <w:pPr>
        <w:pStyle w:val="ListParagraph"/>
        <w:numPr>
          <w:ilvl w:val="0"/>
          <w:numId w:val="14"/>
        </w:numPr>
        <w:tabs>
          <w:tab w:val="clear" w:pos="720"/>
          <w:tab w:val="num" w:pos="360"/>
        </w:tabs>
        <w:ind w:left="360"/>
        <w:rPr>
          <w:rFonts w:ascii="Times New Roman" w:hAnsi="Times New Roman"/>
        </w:rPr>
      </w:pPr>
      <w:r w:rsidRPr="00440F92">
        <w:rPr>
          <w:rFonts w:ascii="Times New Roman" w:hAnsi="Times New Roman"/>
          <w:lang w:val="de-DE"/>
        </w:rPr>
        <w:t>Identify and pursue potential income streams, including government subsidies and grant opportunities, to support and sustain the services provided.</w:t>
      </w:r>
    </w:p>
    <w:p w14:paraId="3E0FEAEB" w14:textId="655F7B8D" w:rsidR="003408C7" w:rsidRPr="00D809AE" w:rsidRDefault="003408C7" w:rsidP="003408C7">
      <w:pPr>
        <w:pStyle w:val="ListParagraph"/>
        <w:numPr>
          <w:ilvl w:val="0"/>
          <w:numId w:val="14"/>
        </w:numPr>
        <w:tabs>
          <w:tab w:val="clear" w:pos="720"/>
          <w:tab w:val="num" w:pos="360"/>
        </w:tabs>
        <w:ind w:left="360"/>
        <w:rPr>
          <w:rFonts w:ascii="Times New Roman" w:hAnsi="Times New Roman"/>
        </w:rPr>
      </w:pPr>
      <w:r w:rsidRPr="00D809AE">
        <w:rPr>
          <w:rFonts w:ascii="Times New Roman" w:hAnsi="Times New Roman"/>
        </w:rPr>
        <w:t xml:space="preserve">Leads and coordinates the CS team’s work in the </w:t>
      </w:r>
      <w:r w:rsidRPr="00D809AE">
        <w:rPr>
          <w:rFonts w:ascii="Times New Roman" w:hAnsi="Times New Roman"/>
        </w:rPr>
        <w:t>Tirana Standard Project</w:t>
      </w:r>
      <w:r w:rsidRPr="00D809AE">
        <w:rPr>
          <w:rFonts w:ascii="Times New Roman" w:hAnsi="Times New Roman"/>
        </w:rPr>
        <w:t xml:space="preserve"> with a particular attention to prevention and awareness raising. </w:t>
      </w:r>
    </w:p>
    <w:p w14:paraId="223BE7EF" w14:textId="77777777" w:rsidR="0083143E" w:rsidRPr="009A3E05" w:rsidRDefault="0083143E" w:rsidP="00497DD6">
      <w:pPr>
        <w:jc w:val="both"/>
        <w:rPr>
          <w:b/>
          <w:color w:val="0070C0"/>
          <w:lang w:val="en-GB"/>
        </w:rPr>
      </w:pPr>
      <w:r w:rsidRPr="00C97C62">
        <w:rPr>
          <w:b/>
          <w:color w:val="0070C0"/>
          <w:sz w:val="22"/>
          <w:szCs w:val="22"/>
          <w:lang w:val="en-GB"/>
        </w:rPr>
        <w:t>Requirements</w:t>
      </w:r>
      <w:r w:rsidRPr="009A3E05">
        <w:rPr>
          <w:b/>
          <w:color w:val="0070C0"/>
          <w:lang w:val="en-GB"/>
        </w:rPr>
        <w:t xml:space="preserve">: </w:t>
      </w:r>
    </w:p>
    <w:p w14:paraId="20D22B25" w14:textId="77777777" w:rsidR="003F0C33" w:rsidRPr="00FC62F3" w:rsidRDefault="003F0C33" w:rsidP="003F0C33">
      <w:pPr>
        <w:numPr>
          <w:ilvl w:val="0"/>
          <w:numId w:val="16"/>
        </w:numPr>
        <w:spacing w:line="280" w:lineRule="atLeast"/>
        <w:rPr>
          <w:sz w:val="22"/>
          <w:szCs w:val="22"/>
          <w:lang w:val="en-GB"/>
        </w:rPr>
      </w:pPr>
      <w:r w:rsidRPr="00FC62F3">
        <w:rPr>
          <w:sz w:val="22"/>
          <w:szCs w:val="22"/>
          <w:lang w:val="en-GB"/>
        </w:rPr>
        <w:t xml:space="preserve">University degree in Business Administration, Economics, Management, Law and Social science or a similar area; </w:t>
      </w:r>
    </w:p>
    <w:p w14:paraId="76715D08" w14:textId="77777777" w:rsidR="003F0C33" w:rsidRPr="00FC62F3" w:rsidRDefault="003F0C33" w:rsidP="003F0C33">
      <w:pPr>
        <w:numPr>
          <w:ilvl w:val="0"/>
          <w:numId w:val="16"/>
        </w:numPr>
        <w:tabs>
          <w:tab w:val="num" w:pos="426"/>
        </w:tabs>
        <w:spacing w:line="280" w:lineRule="atLeast"/>
        <w:rPr>
          <w:sz w:val="22"/>
          <w:szCs w:val="22"/>
          <w:lang w:val="en-GB"/>
        </w:rPr>
      </w:pPr>
      <w:r w:rsidRPr="00FC62F3">
        <w:rPr>
          <w:sz w:val="22"/>
          <w:szCs w:val="22"/>
          <w:lang w:val="en-GB"/>
        </w:rPr>
        <w:t>At least of 6 years of professional experience in project management cycle, preferably within social services and community development programs</w:t>
      </w:r>
    </w:p>
    <w:p w14:paraId="1D80231D" w14:textId="77777777" w:rsidR="00FC62F3" w:rsidRDefault="00FC62F3" w:rsidP="00FC62F3">
      <w:pPr>
        <w:pStyle w:val="ListParagraph"/>
        <w:numPr>
          <w:ilvl w:val="0"/>
          <w:numId w:val="16"/>
        </w:numPr>
        <w:spacing w:after="0" w:line="240" w:lineRule="auto"/>
        <w:rPr>
          <w:rFonts w:ascii="Times New Roman" w:hAnsi="Times New Roman"/>
          <w:color w:val="000000" w:themeColor="text1"/>
        </w:rPr>
      </w:pPr>
      <w:r w:rsidRPr="00FC62F3">
        <w:rPr>
          <w:rFonts w:ascii="Times New Roman" w:hAnsi="Times New Roman"/>
          <w:color w:val="000000" w:themeColor="text1"/>
        </w:rPr>
        <w:t>Experience in stakeholder engagement</w:t>
      </w:r>
      <w:r w:rsidRPr="00E27408">
        <w:rPr>
          <w:rFonts w:ascii="Times New Roman" w:hAnsi="Times New Roman"/>
          <w:color w:val="000000" w:themeColor="text1"/>
        </w:rPr>
        <w:t>, advocacy, and partnership building.</w:t>
      </w:r>
    </w:p>
    <w:p w14:paraId="51FB138B" w14:textId="77777777" w:rsidR="00A05A8E" w:rsidRPr="00E27408" w:rsidRDefault="00A05A8E" w:rsidP="00A05A8E">
      <w:pPr>
        <w:pStyle w:val="ListParagraph"/>
        <w:numPr>
          <w:ilvl w:val="0"/>
          <w:numId w:val="16"/>
        </w:numPr>
        <w:spacing w:after="0" w:line="240" w:lineRule="auto"/>
        <w:rPr>
          <w:rFonts w:ascii="Times New Roman" w:hAnsi="Times New Roman"/>
          <w:color w:val="000000" w:themeColor="text1"/>
        </w:rPr>
      </w:pPr>
      <w:r w:rsidRPr="00E27408">
        <w:rPr>
          <w:rFonts w:ascii="Times New Roman" w:hAnsi="Times New Roman"/>
          <w:color w:val="000000" w:themeColor="text1"/>
        </w:rPr>
        <w:t>Strong knowledge of Results-Based Management (RBM), MEAL systems, and donor-funded project cycles.</w:t>
      </w:r>
    </w:p>
    <w:p w14:paraId="57CFDD3C" w14:textId="77777777" w:rsidR="00FC62F3" w:rsidRPr="00E27408" w:rsidRDefault="00FC62F3" w:rsidP="00FC62F3">
      <w:pPr>
        <w:pStyle w:val="ListParagraph"/>
        <w:numPr>
          <w:ilvl w:val="0"/>
          <w:numId w:val="16"/>
        </w:numPr>
        <w:spacing w:after="0" w:line="240" w:lineRule="auto"/>
        <w:rPr>
          <w:rFonts w:ascii="Times New Roman" w:hAnsi="Times New Roman"/>
          <w:color w:val="000000" w:themeColor="text1"/>
        </w:rPr>
      </w:pPr>
      <w:r w:rsidRPr="00E27408">
        <w:rPr>
          <w:rFonts w:ascii="Times New Roman" w:hAnsi="Times New Roman"/>
          <w:color w:val="000000" w:themeColor="text1"/>
          <w:lang w:val="de-DE"/>
        </w:rPr>
        <w:lastRenderedPageBreak/>
        <w:t>Proven experience in human resource management, including staff recruitment, supervision, performance management, and team development.</w:t>
      </w:r>
    </w:p>
    <w:p w14:paraId="5C672E7F" w14:textId="77777777" w:rsidR="00FC62F3" w:rsidRPr="00E27408" w:rsidRDefault="00FC62F3" w:rsidP="00FC62F3">
      <w:pPr>
        <w:pStyle w:val="ListParagraph"/>
        <w:numPr>
          <w:ilvl w:val="0"/>
          <w:numId w:val="16"/>
        </w:numPr>
        <w:spacing w:after="0" w:line="240" w:lineRule="auto"/>
        <w:rPr>
          <w:rFonts w:ascii="Times New Roman" w:hAnsi="Times New Roman"/>
          <w:color w:val="000000" w:themeColor="text1"/>
        </w:rPr>
      </w:pPr>
      <w:r w:rsidRPr="00E27408">
        <w:rPr>
          <w:rFonts w:ascii="Times New Roman" w:hAnsi="Times New Roman"/>
          <w:color w:val="000000" w:themeColor="text1"/>
        </w:rPr>
        <w:t xml:space="preserve">Excellent conceptual and analytical skills; </w:t>
      </w:r>
    </w:p>
    <w:p w14:paraId="7D6FA6F5" w14:textId="77777777" w:rsidR="00FC62F3" w:rsidRPr="00E27408" w:rsidRDefault="00FC62F3" w:rsidP="00FC62F3">
      <w:pPr>
        <w:pStyle w:val="ListParagraph"/>
        <w:numPr>
          <w:ilvl w:val="0"/>
          <w:numId w:val="16"/>
        </w:numPr>
        <w:spacing w:after="0" w:line="240" w:lineRule="auto"/>
        <w:rPr>
          <w:rFonts w:ascii="Times New Roman" w:hAnsi="Times New Roman"/>
          <w:color w:val="000000" w:themeColor="text1"/>
        </w:rPr>
      </w:pPr>
      <w:r w:rsidRPr="00E27408">
        <w:rPr>
          <w:rFonts w:ascii="Times New Roman" w:hAnsi="Times New Roman"/>
          <w:color w:val="000000" w:themeColor="text1"/>
        </w:rPr>
        <w:t>Excellent organisational skills</w:t>
      </w:r>
    </w:p>
    <w:p w14:paraId="3F6509A1" w14:textId="77777777" w:rsidR="00FC62F3" w:rsidRPr="00E27408" w:rsidRDefault="00FC62F3" w:rsidP="00FC62F3">
      <w:pPr>
        <w:pStyle w:val="ListParagraph"/>
        <w:numPr>
          <w:ilvl w:val="0"/>
          <w:numId w:val="16"/>
        </w:numPr>
        <w:spacing w:after="0" w:line="240" w:lineRule="auto"/>
        <w:rPr>
          <w:rFonts w:ascii="Times New Roman" w:hAnsi="Times New Roman"/>
          <w:color w:val="000000" w:themeColor="text1"/>
        </w:rPr>
      </w:pPr>
      <w:r w:rsidRPr="00E27408">
        <w:rPr>
          <w:rFonts w:ascii="Times New Roman" w:hAnsi="Times New Roman"/>
          <w:color w:val="000000" w:themeColor="text1"/>
        </w:rPr>
        <w:t xml:space="preserve">Independent and reliable person, capable to work under pressure  </w:t>
      </w:r>
    </w:p>
    <w:p w14:paraId="222F2C73" w14:textId="77777777" w:rsidR="00FC62F3" w:rsidRPr="00E27408" w:rsidRDefault="00FC62F3" w:rsidP="00FC62F3">
      <w:pPr>
        <w:pStyle w:val="ListParagraph"/>
        <w:numPr>
          <w:ilvl w:val="0"/>
          <w:numId w:val="16"/>
        </w:numPr>
        <w:spacing w:after="0" w:line="240" w:lineRule="auto"/>
        <w:rPr>
          <w:rFonts w:ascii="Times New Roman" w:hAnsi="Times New Roman"/>
          <w:color w:val="000000" w:themeColor="text1"/>
        </w:rPr>
      </w:pPr>
      <w:r w:rsidRPr="00E27408">
        <w:rPr>
          <w:rFonts w:ascii="Times New Roman" w:hAnsi="Times New Roman"/>
          <w:color w:val="000000" w:themeColor="text1"/>
        </w:rPr>
        <w:t xml:space="preserve">Strong communication, presentation, facilitation and interpersonal skills; </w:t>
      </w:r>
    </w:p>
    <w:p w14:paraId="06C8EBC8" w14:textId="77777777" w:rsidR="00FC62F3" w:rsidRPr="00E27408" w:rsidRDefault="00FC62F3" w:rsidP="00FC62F3">
      <w:pPr>
        <w:pStyle w:val="ListParagraph"/>
        <w:numPr>
          <w:ilvl w:val="0"/>
          <w:numId w:val="16"/>
        </w:numPr>
        <w:spacing w:after="0" w:line="240" w:lineRule="auto"/>
        <w:rPr>
          <w:rFonts w:ascii="Times New Roman" w:hAnsi="Times New Roman"/>
          <w:color w:val="000000" w:themeColor="text1"/>
        </w:rPr>
      </w:pPr>
      <w:r w:rsidRPr="00E27408">
        <w:rPr>
          <w:rFonts w:ascii="Times New Roman" w:hAnsi="Times New Roman"/>
          <w:color w:val="000000" w:themeColor="text1"/>
          <w:lang w:val="de-DE"/>
        </w:rPr>
        <w:t>Fluency in both Albanian and English is required, with excellent written and spoken proficiency in English being mandatory</w:t>
      </w:r>
    </w:p>
    <w:p w14:paraId="650A0D61" w14:textId="77777777" w:rsidR="00FC62F3" w:rsidRPr="00E27408" w:rsidRDefault="00FC62F3" w:rsidP="00FC62F3">
      <w:pPr>
        <w:pStyle w:val="ListParagraph"/>
        <w:numPr>
          <w:ilvl w:val="0"/>
          <w:numId w:val="16"/>
        </w:numPr>
        <w:spacing w:after="0" w:line="240" w:lineRule="auto"/>
        <w:rPr>
          <w:rFonts w:ascii="Times New Roman" w:hAnsi="Times New Roman"/>
          <w:color w:val="000000" w:themeColor="text1"/>
        </w:rPr>
      </w:pPr>
      <w:r w:rsidRPr="00E27408">
        <w:rPr>
          <w:rFonts w:ascii="Times New Roman" w:hAnsi="Times New Roman"/>
          <w:color w:val="000000" w:themeColor="text1"/>
        </w:rPr>
        <w:t>Driving licence, active driver.</w:t>
      </w:r>
    </w:p>
    <w:p w14:paraId="4978804A" w14:textId="77777777" w:rsidR="009A3E05" w:rsidRDefault="009A3E05" w:rsidP="006D02CB">
      <w:pPr>
        <w:pStyle w:val="NormalWeb"/>
        <w:shd w:val="clear" w:color="auto" w:fill="FFFFFF"/>
        <w:spacing w:before="0" w:beforeAutospacing="0" w:after="0" w:afterAutospacing="0"/>
        <w:jc w:val="both"/>
        <w:rPr>
          <w:rStyle w:val="A0"/>
          <w:b/>
          <w:bCs/>
          <w:i/>
          <w:iCs/>
          <w:color w:val="0070C0"/>
          <w:sz w:val="22"/>
          <w:szCs w:val="22"/>
          <w:lang w:val="sq-AL"/>
        </w:rPr>
      </w:pPr>
    </w:p>
    <w:p w14:paraId="1082D18A" w14:textId="222390D8" w:rsidR="006D02CB" w:rsidRPr="00CD513E" w:rsidRDefault="006D02CB" w:rsidP="006D02CB">
      <w:pPr>
        <w:pStyle w:val="NormalWeb"/>
        <w:shd w:val="clear" w:color="auto" w:fill="FFFFFF"/>
        <w:spacing w:before="0" w:beforeAutospacing="0" w:after="0" w:afterAutospacing="0"/>
        <w:jc w:val="both"/>
        <w:rPr>
          <w:rStyle w:val="A0"/>
          <w:b/>
          <w:bCs/>
          <w:i/>
          <w:iCs/>
          <w:color w:val="0070C0"/>
          <w:sz w:val="22"/>
          <w:szCs w:val="22"/>
          <w:lang w:val="sq-AL"/>
        </w:rPr>
      </w:pPr>
      <w:r w:rsidRPr="00CD513E">
        <w:rPr>
          <w:rStyle w:val="A0"/>
          <w:b/>
          <w:bCs/>
          <w:i/>
          <w:iCs/>
          <w:color w:val="0070C0"/>
          <w:sz w:val="22"/>
          <w:szCs w:val="22"/>
          <w:lang w:val="sq-AL"/>
        </w:rPr>
        <w:t xml:space="preserve">In the framework of Safeguarding </w:t>
      </w:r>
    </w:p>
    <w:p w14:paraId="05AD494B" w14:textId="77777777" w:rsidR="006D02CB" w:rsidRPr="005735F3" w:rsidRDefault="006D02CB" w:rsidP="006D02CB">
      <w:pPr>
        <w:rPr>
          <w:i/>
          <w:iCs/>
        </w:rPr>
      </w:pPr>
      <w:bookmarkStart w:id="2" w:name="_Hlk213752324"/>
      <w:r w:rsidRPr="005735F3">
        <w:rPr>
          <w:i/>
          <w:iCs/>
        </w:rPr>
        <w:t>SOS Children’s Villages Albania is committed to upholding and promoting its core values, beliefs, and high ethical standards at all levels. We expect all employees to respect these standards and contribute to maintaining a safe and responsible work environment. As part of the recruitment process, reference checks will be conducted to ensure compliance with these expectations. This initiative is intended to prevent applications from unsuitable candidates.</w:t>
      </w:r>
    </w:p>
    <w:bookmarkEnd w:id="2"/>
    <w:p w14:paraId="63E17186" w14:textId="77777777" w:rsidR="006D02CB" w:rsidRPr="005735F3" w:rsidRDefault="006D02CB" w:rsidP="006D02CB">
      <w:pPr>
        <w:pStyle w:val="ListParagraph"/>
        <w:numPr>
          <w:ilvl w:val="0"/>
          <w:numId w:val="20"/>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protect children from all forms of abuse, abandonment, manipulation, violence and discrimination.</w:t>
      </w:r>
    </w:p>
    <w:p w14:paraId="5ACD131F" w14:textId="77777777" w:rsidR="006D02CB" w:rsidRPr="005735F3" w:rsidRDefault="006D02CB" w:rsidP="006D02CB">
      <w:pPr>
        <w:pStyle w:val="ListParagraph"/>
        <w:numPr>
          <w:ilvl w:val="0"/>
          <w:numId w:val="20"/>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report any suspicions, concerns, allegations or incidents regarding the safety of children immediately without delay.</w:t>
      </w:r>
    </w:p>
    <w:p w14:paraId="08636641" w14:textId="77777777" w:rsidR="006D02CB" w:rsidRPr="005735F3" w:rsidRDefault="006D02CB" w:rsidP="006D02CB">
      <w:pPr>
        <w:pStyle w:val="ListParagraph"/>
        <w:numPr>
          <w:ilvl w:val="0"/>
          <w:numId w:val="20"/>
        </w:numPr>
        <w:spacing w:after="0"/>
        <w:ind w:left="360"/>
        <w:rPr>
          <w:rFonts w:ascii="Times New Roman" w:hAnsi="Times New Roman"/>
          <w:i/>
          <w:iCs/>
          <w:sz w:val="20"/>
          <w:szCs w:val="20"/>
        </w:rPr>
      </w:pPr>
      <w:r w:rsidRPr="005735F3">
        <w:rPr>
          <w:rFonts w:ascii="Times New Roman" w:hAnsi="Times New Roman"/>
          <w:i/>
          <w:iCs/>
          <w:sz w:val="20"/>
          <w:szCs w:val="20"/>
        </w:rPr>
        <w:t>Ensures confidentiality and sharing of information as needed.</w:t>
      </w:r>
    </w:p>
    <w:p w14:paraId="685684DB" w14:textId="77777777" w:rsidR="006D02CB" w:rsidRPr="005735F3" w:rsidRDefault="006D02CB" w:rsidP="006D02CB">
      <w:pPr>
        <w:pStyle w:val="ListParagraph"/>
        <w:numPr>
          <w:ilvl w:val="0"/>
          <w:numId w:val="20"/>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He / she is expected to promote and support a culture of respect, dignity, trust and accountability that deters violations in line with PSHEA document.</w:t>
      </w:r>
    </w:p>
    <w:p w14:paraId="5A33BD11" w14:textId="77777777" w:rsidR="006D02CB" w:rsidRPr="005735F3" w:rsidRDefault="006D02CB" w:rsidP="006D02CB">
      <w:pPr>
        <w:pStyle w:val="ListParagraph"/>
        <w:numPr>
          <w:ilvl w:val="0"/>
          <w:numId w:val="20"/>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Ensures responsible use and protection of organizational assets in line with the Anti-Fraud and Anti-Corruption Guidelines and the Financial Regulations of SOS Children’s Villages.</w:t>
      </w:r>
    </w:p>
    <w:p w14:paraId="0DE92A84" w14:textId="3BCDF097" w:rsidR="006D02CB" w:rsidRPr="00CD513E" w:rsidRDefault="006D02CB" w:rsidP="006D02CB">
      <w:pPr>
        <w:spacing w:before="100" w:beforeAutospacing="1" w:after="100" w:afterAutospacing="1"/>
        <w:rPr>
          <w:sz w:val="22"/>
          <w:szCs w:val="22"/>
          <w:lang w:val="en-US" w:eastAsia="en-US"/>
        </w:rPr>
      </w:pPr>
      <w:r w:rsidRPr="00CD513E">
        <w:rPr>
          <w:sz w:val="22"/>
          <w:szCs w:val="22"/>
        </w:rPr>
        <w:t xml:space="preserve">If you are interested in the above-described position, send until </w:t>
      </w:r>
      <w:r w:rsidRPr="006D02CB">
        <w:rPr>
          <w:b/>
          <w:bCs/>
          <w:color w:val="0070C0"/>
          <w:sz w:val="22"/>
          <w:szCs w:val="22"/>
        </w:rPr>
        <w:t xml:space="preserve">December 15, </w:t>
      </w:r>
      <w:r w:rsidRPr="006D02CB">
        <w:rPr>
          <w:b/>
          <w:color w:val="0070C0"/>
          <w:sz w:val="22"/>
          <w:szCs w:val="22"/>
        </w:rPr>
        <w:t>2025</w:t>
      </w:r>
      <w:r w:rsidRPr="006D02CB">
        <w:rPr>
          <w:color w:val="0070C0"/>
          <w:sz w:val="22"/>
          <w:szCs w:val="22"/>
        </w:rPr>
        <w:t xml:space="preserve">  </w:t>
      </w:r>
      <w:r w:rsidRPr="00CD513E">
        <w:rPr>
          <w:sz w:val="22"/>
          <w:szCs w:val="22"/>
        </w:rPr>
        <w:t xml:space="preserve">to e-mail address </w:t>
      </w:r>
      <w:hyperlink r:id="rId7" w:history="1">
        <w:r w:rsidRPr="009A3E05">
          <w:rPr>
            <w:rStyle w:val="Hyperlink"/>
            <w:b/>
            <w:color w:val="0070C0"/>
            <w:sz w:val="22"/>
            <w:szCs w:val="22"/>
          </w:rPr>
          <w:t>hr@soskd.org.al</w:t>
        </w:r>
      </w:hyperlink>
      <w:r w:rsidRPr="00CD513E">
        <w:rPr>
          <w:rStyle w:val="Hyperlink"/>
          <w:b/>
          <w:sz w:val="22"/>
          <w:szCs w:val="22"/>
        </w:rPr>
        <w:t xml:space="preserve"> </w:t>
      </w:r>
      <w:r w:rsidRPr="00CD513E">
        <w:rPr>
          <w:sz w:val="22"/>
          <w:szCs w:val="22"/>
        </w:rPr>
        <w:t>the:</w:t>
      </w:r>
    </w:p>
    <w:p w14:paraId="4510CEAA" w14:textId="77777777" w:rsidR="006D02CB" w:rsidRPr="00CD513E" w:rsidRDefault="006D02CB" w:rsidP="006D02CB">
      <w:pPr>
        <w:pStyle w:val="ListParagraph"/>
        <w:numPr>
          <w:ilvl w:val="0"/>
          <w:numId w:val="19"/>
        </w:numPr>
        <w:spacing w:after="0" w:line="240" w:lineRule="auto"/>
        <w:contextualSpacing w:val="0"/>
        <w:rPr>
          <w:rFonts w:ascii="Times New Roman" w:hAnsi="Times New Roman"/>
          <w:color w:val="000000" w:themeColor="text1"/>
        </w:rPr>
      </w:pPr>
      <w:r w:rsidRPr="00CD513E">
        <w:rPr>
          <w:rFonts w:ascii="Times New Roman" w:hAnsi="Times New Roman"/>
        </w:rPr>
        <w:t xml:space="preserve">CV </w:t>
      </w:r>
    </w:p>
    <w:p w14:paraId="30D518E4" w14:textId="178AA0E0" w:rsidR="006D02CB" w:rsidRPr="00CD513E" w:rsidRDefault="006D02CB" w:rsidP="006D02CB">
      <w:pPr>
        <w:pStyle w:val="ListParagraph"/>
        <w:numPr>
          <w:ilvl w:val="0"/>
          <w:numId w:val="19"/>
        </w:numPr>
        <w:spacing w:after="0" w:line="240" w:lineRule="auto"/>
        <w:contextualSpacing w:val="0"/>
        <w:rPr>
          <w:rFonts w:ascii="Times New Roman" w:hAnsi="Times New Roman"/>
          <w:color w:val="000000" w:themeColor="text1"/>
        </w:rPr>
      </w:pPr>
      <w:r w:rsidRPr="00CD513E">
        <w:rPr>
          <w:rFonts w:ascii="Times New Roman" w:hAnsi="Times New Roman"/>
        </w:rPr>
        <w:t xml:space="preserve">Application letter </w:t>
      </w:r>
    </w:p>
    <w:p w14:paraId="7A28A117" w14:textId="77777777" w:rsidR="006D02CB" w:rsidRPr="00CD513E" w:rsidRDefault="006D02CB" w:rsidP="006D02CB">
      <w:pPr>
        <w:pStyle w:val="ListParagraph"/>
        <w:numPr>
          <w:ilvl w:val="0"/>
          <w:numId w:val="19"/>
        </w:numPr>
        <w:spacing w:after="0" w:line="240" w:lineRule="auto"/>
        <w:contextualSpacing w:val="0"/>
        <w:rPr>
          <w:rFonts w:ascii="Times New Roman" w:hAnsi="Times New Roman"/>
          <w:color w:val="000000" w:themeColor="text1"/>
        </w:rPr>
      </w:pPr>
      <w:r w:rsidRPr="00CD513E">
        <w:rPr>
          <w:rFonts w:ascii="Times New Roman" w:hAnsi="Times New Roman"/>
        </w:rPr>
        <w:t>Reference</w:t>
      </w:r>
      <w:r w:rsidRPr="00CD513E">
        <w:rPr>
          <w:rFonts w:ascii="Times New Roman" w:hAnsi="Times New Roman"/>
          <w:color w:val="000000" w:themeColor="text1"/>
        </w:rPr>
        <w:t xml:space="preserve"> </w:t>
      </w:r>
    </w:p>
    <w:p w14:paraId="03B8ED64" w14:textId="77777777" w:rsidR="006D02CB" w:rsidRPr="00CD513E" w:rsidRDefault="006D02CB" w:rsidP="006D02CB">
      <w:pPr>
        <w:rPr>
          <w:color w:val="000000" w:themeColor="text1"/>
          <w:sz w:val="22"/>
          <w:szCs w:val="22"/>
        </w:rPr>
      </w:pPr>
    </w:p>
    <w:p w14:paraId="6877B685" w14:textId="77777777" w:rsidR="006D02CB" w:rsidRPr="00CD513E" w:rsidRDefault="006D02CB" w:rsidP="006D02CB">
      <w:pPr>
        <w:spacing w:line="280" w:lineRule="atLeast"/>
        <w:rPr>
          <w:b/>
          <w:bCs/>
          <w:i/>
          <w:sz w:val="22"/>
          <w:szCs w:val="22"/>
          <w:lang w:val="en-GB"/>
        </w:rPr>
      </w:pPr>
      <w:r w:rsidRPr="00CD513E">
        <w:rPr>
          <w:b/>
          <w:bCs/>
          <w:i/>
          <w:sz w:val="22"/>
          <w:szCs w:val="22"/>
          <w:lang w:val="en-GB"/>
        </w:rPr>
        <w:t xml:space="preserve">Please note, only shortlisted candidates will be contacted </w:t>
      </w:r>
    </w:p>
    <w:p w14:paraId="27E3CEE2" w14:textId="62667AD3" w:rsidR="00071E3A" w:rsidRDefault="00071E3A" w:rsidP="006D02CB">
      <w:pPr>
        <w:jc w:val="both"/>
        <w:rPr>
          <w:lang w:val="en-GB"/>
        </w:rPr>
      </w:pPr>
    </w:p>
    <w:sectPr w:rsidR="00071E3A" w:rsidSect="002C4282">
      <w:headerReference w:type="default" r:id="rId8"/>
      <w:footerReference w:type="default" r:id="rId9"/>
      <w:pgSz w:w="11906" w:h="16838"/>
      <w:pgMar w:top="1296" w:right="1152" w:bottom="85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1E8F" w14:textId="77777777" w:rsidR="001F589A" w:rsidRDefault="001F589A">
      <w:r>
        <w:separator/>
      </w:r>
    </w:p>
  </w:endnote>
  <w:endnote w:type="continuationSeparator" w:id="0">
    <w:p w14:paraId="26960018" w14:textId="77777777" w:rsidR="001F589A" w:rsidRDefault="001F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C729" w14:textId="77777777" w:rsidR="005325E3" w:rsidRPr="00DF095F" w:rsidRDefault="005325E3" w:rsidP="00344783">
    <w:pPr>
      <w:framePr w:w="5335" w:h="284" w:hRule="exact" w:hSpace="142" w:wrap="around" w:vAnchor="page" w:hAnchor="page" w:x="5536" w:y="16025" w:anchorLock="1"/>
      <w:shd w:val="clear" w:color="FFFFFF" w:fill="FFFFFF"/>
      <w:jc w:val="right"/>
      <w:rPr>
        <w:color w:val="009EE0"/>
        <w:sz w:val="22"/>
        <w:lang w:val="en-GB"/>
      </w:rPr>
    </w:pPr>
    <w:r w:rsidRPr="00DF095F">
      <w:rPr>
        <w:color w:val="009EE0"/>
        <w:sz w:val="22"/>
        <w:lang w:val="en-GB"/>
      </w:rPr>
      <w:t>A loving home for every child</w:t>
    </w:r>
  </w:p>
  <w:p w14:paraId="65104F0D" w14:textId="11C77DCB" w:rsidR="005325E3" w:rsidRPr="001A7E10" w:rsidRDefault="008C67CF">
    <w:pPr>
      <w:pStyle w:val="Footer"/>
      <w:rPr>
        <w:lang w:val="en-US"/>
      </w:rPr>
    </w:pPr>
    <w:r>
      <w:rPr>
        <w:noProof/>
        <w:lang w:val="en-US" w:eastAsia="en-US"/>
      </w:rPr>
      <mc:AlternateContent>
        <mc:Choice Requires="wps">
          <w:drawing>
            <wp:anchor distT="0" distB="0" distL="114300" distR="114300" simplePos="0" relativeHeight="251657728" behindDoc="0" locked="0" layoutInCell="1" allowOverlap="1" wp14:anchorId="3C66E075" wp14:editId="3898050B">
              <wp:simplePos x="0" y="0"/>
              <wp:positionH relativeFrom="column">
                <wp:posOffset>40004</wp:posOffset>
              </wp:positionH>
              <wp:positionV relativeFrom="paragraph">
                <wp:posOffset>-220980</wp:posOffset>
              </wp:positionV>
              <wp:extent cx="2714625" cy="685800"/>
              <wp:effectExtent l="0" t="0" r="9525" b="0"/>
              <wp:wrapNone/>
              <wp:docPr id="1460962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DB647" w14:textId="77777777" w:rsidR="005325E3" w:rsidRDefault="005325E3" w:rsidP="005325E3">
                          <w:pPr>
                            <w:tabs>
                              <w:tab w:val="left" w:pos="7854"/>
                            </w:tabs>
                            <w:rPr>
                              <w:color w:val="565656"/>
                              <w:sz w:val="13"/>
                              <w:szCs w:val="13"/>
                            </w:rPr>
                          </w:pPr>
                        </w:p>
                        <w:p w14:paraId="056A82CE" w14:textId="3953E5EB" w:rsidR="007414E8" w:rsidRPr="00CD44A8" w:rsidRDefault="007414E8" w:rsidP="007414E8">
                          <w:pPr>
                            <w:pStyle w:val="Footer"/>
                            <w:rPr>
                              <w:sz w:val="16"/>
                              <w:szCs w:val="16"/>
                              <w:lang w:val="en-US"/>
                            </w:rPr>
                          </w:pPr>
                          <w:r w:rsidRPr="00CD44A8">
                            <w:rPr>
                              <w:sz w:val="16"/>
                              <w:szCs w:val="16"/>
                              <w:lang w:val="en-US"/>
                            </w:rPr>
                            <w:t xml:space="preserve">Zyra </w:t>
                          </w:r>
                          <w:proofErr w:type="spellStart"/>
                          <w:r w:rsidRPr="00CD44A8">
                            <w:rPr>
                              <w:sz w:val="16"/>
                              <w:szCs w:val="16"/>
                              <w:lang w:val="en-US"/>
                            </w:rPr>
                            <w:t>Nacionale</w:t>
                          </w:r>
                          <w:proofErr w:type="spellEnd"/>
                          <w:r w:rsidRPr="00CD44A8">
                            <w:rPr>
                              <w:sz w:val="16"/>
                              <w:szCs w:val="16"/>
                              <w:lang w:val="en-US"/>
                            </w:rPr>
                            <w:t xml:space="preserve">               </w:t>
                          </w:r>
                          <w:r>
                            <w:rPr>
                              <w:sz w:val="16"/>
                              <w:szCs w:val="16"/>
                              <w:lang w:val="en-US"/>
                            </w:rPr>
                            <w:t xml:space="preserve">                </w:t>
                          </w:r>
                          <w:r w:rsidRPr="00CD44A8">
                            <w:rPr>
                              <w:sz w:val="16"/>
                              <w:szCs w:val="16"/>
                              <w:lang w:val="en-US"/>
                            </w:rPr>
                            <w:t>Tel:  + 355 4 453 6901</w:t>
                          </w:r>
                        </w:p>
                        <w:p w14:paraId="6228D228" w14:textId="62A84009" w:rsidR="007414E8" w:rsidRPr="00CD44A8" w:rsidRDefault="007414E8" w:rsidP="007414E8">
                          <w:pPr>
                            <w:pStyle w:val="Footer"/>
                            <w:rPr>
                              <w:sz w:val="16"/>
                              <w:szCs w:val="16"/>
                              <w:lang w:val="en-US"/>
                            </w:rPr>
                          </w:pPr>
                          <w:r w:rsidRPr="00CD44A8">
                            <w:rPr>
                              <w:sz w:val="16"/>
                              <w:szCs w:val="16"/>
                              <w:lang w:val="en-US"/>
                            </w:rPr>
                            <w:t xml:space="preserve">Rr. “Qemal Stafa”, P. 1, Ap.15       </w:t>
                          </w:r>
                          <w:hyperlink r:id="rId1" w:history="1">
                            <w:r w:rsidRPr="00EE18EE">
                              <w:rPr>
                                <w:rStyle w:val="Hyperlink"/>
                                <w:sz w:val="16"/>
                                <w:szCs w:val="16"/>
                                <w:lang w:val="en-US"/>
                              </w:rPr>
                              <w:t>info@soskd.org.al</w:t>
                            </w:r>
                          </w:hyperlink>
                          <w:r>
                            <w:rPr>
                              <w:sz w:val="16"/>
                              <w:szCs w:val="16"/>
                              <w:lang w:val="en-US"/>
                            </w:rPr>
                            <w:t xml:space="preserve"> </w:t>
                          </w:r>
                        </w:p>
                        <w:p w14:paraId="531320A5" w14:textId="0340CED7" w:rsidR="007414E8" w:rsidRPr="00CD44A8" w:rsidRDefault="007414E8" w:rsidP="007414E8">
                          <w:pPr>
                            <w:pStyle w:val="Footer"/>
                            <w:rPr>
                              <w:sz w:val="16"/>
                              <w:szCs w:val="16"/>
                              <w:lang w:val="en-US"/>
                            </w:rPr>
                          </w:pPr>
                          <w:r w:rsidRPr="00CD44A8">
                            <w:rPr>
                              <w:sz w:val="16"/>
                              <w:szCs w:val="16"/>
                              <w:lang w:val="en-US"/>
                            </w:rPr>
                            <w:t xml:space="preserve">Tirane, </w:t>
                          </w:r>
                          <w:proofErr w:type="spellStart"/>
                          <w:r w:rsidRPr="00CD44A8">
                            <w:rPr>
                              <w:sz w:val="16"/>
                              <w:szCs w:val="16"/>
                              <w:lang w:val="en-US"/>
                            </w:rPr>
                            <w:t>Shqiperi</w:t>
                          </w:r>
                          <w:proofErr w:type="spellEnd"/>
                          <w:r w:rsidRPr="00CD44A8">
                            <w:rPr>
                              <w:sz w:val="16"/>
                              <w:szCs w:val="16"/>
                              <w:lang w:val="en-US"/>
                            </w:rPr>
                            <w:t xml:space="preserve">                              </w:t>
                          </w:r>
                          <w:hyperlink r:id="rId2" w:history="1">
                            <w:r w:rsidRPr="00EB6012">
                              <w:rPr>
                                <w:rStyle w:val="Hyperlink"/>
                                <w:sz w:val="16"/>
                                <w:szCs w:val="16"/>
                                <w:lang w:val="en-US"/>
                              </w:rPr>
                              <w:t>www.soskd.org.al</w:t>
                            </w:r>
                          </w:hyperlink>
                          <w:r>
                            <w:rPr>
                              <w:sz w:val="16"/>
                              <w:szCs w:val="16"/>
                              <w:lang w:val="en-US"/>
                            </w:rPr>
                            <w:t xml:space="preserve"> </w:t>
                          </w:r>
                        </w:p>
                        <w:p w14:paraId="4C444C68" w14:textId="77777777" w:rsidR="005325E3" w:rsidRPr="00227225" w:rsidRDefault="005325E3" w:rsidP="005325E3">
                          <w:pPr>
                            <w:tabs>
                              <w:tab w:val="left" w:pos="7854"/>
                            </w:tabs>
                            <w:rPr>
                              <w:rFonts w:ascii="Arial" w:hAnsi="Arial" w:cs="Arial"/>
                              <w:color w:val="565656"/>
                              <w:sz w:val="13"/>
                              <w:szCs w:val="13"/>
                              <w:lang w:val="it-IT"/>
                            </w:rPr>
                          </w:pPr>
                          <w:r w:rsidRPr="00227225">
                            <w:rPr>
                              <w:rFonts w:ascii="Arial" w:hAnsi="Arial" w:cs="Arial"/>
                              <w:color w:val="565656"/>
                              <w:sz w:val="13"/>
                              <w:szCs w:val="13"/>
                              <w:lang w:val="it-IT"/>
                            </w:rPr>
                            <w:t xml:space="preserve">                                          </w:t>
                          </w:r>
                        </w:p>
                        <w:p w14:paraId="733413DC" w14:textId="77777777" w:rsidR="005325E3" w:rsidRPr="00227225" w:rsidRDefault="005325E3" w:rsidP="005325E3">
                          <w:pPr>
                            <w:tabs>
                              <w:tab w:val="left" w:pos="7854"/>
                            </w:tabs>
                            <w:rPr>
                              <w:rFonts w:ascii="Arial" w:hAnsi="Arial" w:cs="Arial"/>
                              <w:color w:val="565656"/>
                              <w:sz w:val="13"/>
                              <w:szCs w:val="13"/>
                              <w:lang w:val="it-IT"/>
                            </w:rPr>
                          </w:pPr>
                          <w:r w:rsidRPr="00227225">
                            <w:rPr>
                              <w:rFonts w:ascii="Arial" w:hAnsi="Arial" w:cs="Arial"/>
                              <w:color w:val="565656"/>
                              <w:sz w:val="13"/>
                              <w:szCs w:val="13"/>
                              <w:lang w:val="it-IT"/>
                            </w:rPr>
                            <w:t xml:space="preserve">            </w:t>
                          </w:r>
                        </w:p>
                        <w:p w14:paraId="2FEAD636" w14:textId="77777777" w:rsidR="005325E3" w:rsidRPr="00712606" w:rsidRDefault="005325E3" w:rsidP="005325E3">
                          <w:pPr>
                            <w:tabs>
                              <w:tab w:val="left" w:pos="7854"/>
                            </w:tabs>
                            <w:rPr>
                              <w:rFonts w:ascii="Arial" w:hAnsi="Arial" w:cs="Arial"/>
                              <w:color w:val="565656"/>
                              <w:sz w:val="13"/>
                              <w:szCs w:val="13"/>
                              <w:lang w:val="it-IT"/>
                            </w:rPr>
                          </w:pPr>
                          <w:r w:rsidRPr="00712606">
                            <w:rPr>
                              <w:rFonts w:ascii="Arial" w:hAnsi="Arial" w:cs="Arial"/>
                              <w:color w:val="565656"/>
                              <w:sz w:val="13"/>
                              <w:szCs w:val="13"/>
                              <w:lang w:val="it-IT"/>
                            </w:rPr>
                            <w:t xml:space="preserve">                      </w:t>
                          </w:r>
                        </w:p>
                        <w:p w14:paraId="5F288FAF" w14:textId="77777777" w:rsidR="005325E3" w:rsidRPr="00712606" w:rsidRDefault="005325E3" w:rsidP="005325E3">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6E075" id="_x0000_t202" coordsize="21600,21600" o:spt="202" path="m,l,21600r21600,l21600,xe">
              <v:stroke joinstyle="miter"/>
              <v:path gradientshapeok="t" o:connecttype="rect"/>
            </v:shapetype>
            <v:shape id="Text Box 3" o:spid="_x0000_s1026" type="#_x0000_t202" style="position:absolute;margin-left:3.15pt;margin-top:-17.4pt;width:213.7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" stroked="f">
              <v:textbox>
                <w:txbxContent>
                  <w:p w14:paraId="51BDB647" w14:textId="77777777" w:rsidR="005325E3" w:rsidRDefault="005325E3" w:rsidP="005325E3">
                    <w:pPr>
                      <w:tabs>
                        <w:tab w:val="left" w:pos="7854"/>
                      </w:tabs>
                      <w:rPr>
                        <w:color w:val="565656"/>
                        <w:sz w:val="13"/>
                        <w:szCs w:val="13"/>
                      </w:rPr>
                    </w:pPr>
                  </w:p>
                  <w:p w14:paraId="056A82CE" w14:textId="3953E5EB" w:rsidR="007414E8" w:rsidRPr="00CD44A8" w:rsidRDefault="007414E8" w:rsidP="007414E8">
                    <w:pPr>
                      <w:pStyle w:val="Footer"/>
                      <w:rPr>
                        <w:sz w:val="16"/>
                        <w:szCs w:val="16"/>
                        <w:lang w:val="en-US"/>
                      </w:rPr>
                    </w:pPr>
                    <w:r w:rsidRPr="00CD44A8">
                      <w:rPr>
                        <w:sz w:val="16"/>
                        <w:szCs w:val="16"/>
                        <w:lang w:val="en-US"/>
                      </w:rPr>
                      <w:t xml:space="preserve">Zyra </w:t>
                    </w:r>
                    <w:proofErr w:type="spellStart"/>
                    <w:r w:rsidRPr="00CD44A8">
                      <w:rPr>
                        <w:sz w:val="16"/>
                        <w:szCs w:val="16"/>
                        <w:lang w:val="en-US"/>
                      </w:rPr>
                      <w:t>Nacionale</w:t>
                    </w:r>
                    <w:proofErr w:type="spellEnd"/>
                    <w:r w:rsidRPr="00CD44A8">
                      <w:rPr>
                        <w:sz w:val="16"/>
                        <w:szCs w:val="16"/>
                        <w:lang w:val="en-US"/>
                      </w:rPr>
                      <w:t xml:space="preserve">               </w:t>
                    </w:r>
                    <w:r>
                      <w:rPr>
                        <w:sz w:val="16"/>
                        <w:szCs w:val="16"/>
                        <w:lang w:val="en-US"/>
                      </w:rPr>
                      <w:t xml:space="preserve">                </w:t>
                    </w:r>
                    <w:r w:rsidRPr="00CD44A8">
                      <w:rPr>
                        <w:sz w:val="16"/>
                        <w:szCs w:val="16"/>
                        <w:lang w:val="en-US"/>
                      </w:rPr>
                      <w:t>Tel:  + 355 4 453 6901</w:t>
                    </w:r>
                  </w:p>
                  <w:p w14:paraId="6228D228" w14:textId="62A84009" w:rsidR="007414E8" w:rsidRPr="00CD44A8" w:rsidRDefault="007414E8" w:rsidP="007414E8">
                    <w:pPr>
                      <w:pStyle w:val="Footer"/>
                      <w:rPr>
                        <w:sz w:val="16"/>
                        <w:szCs w:val="16"/>
                        <w:lang w:val="en-US"/>
                      </w:rPr>
                    </w:pPr>
                    <w:r w:rsidRPr="00CD44A8">
                      <w:rPr>
                        <w:sz w:val="16"/>
                        <w:szCs w:val="16"/>
                        <w:lang w:val="en-US"/>
                      </w:rPr>
                      <w:t xml:space="preserve">Rr. “Qemal Stafa”, P. 1, Ap.15       </w:t>
                    </w:r>
                    <w:hyperlink r:id="rId3" w:history="1">
                      <w:r w:rsidRPr="00EE18EE">
                        <w:rPr>
                          <w:rStyle w:val="Hyperlink"/>
                          <w:sz w:val="16"/>
                          <w:szCs w:val="16"/>
                          <w:lang w:val="en-US"/>
                        </w:rPr>
                        <w:t>info@soskd.org.al</w:t>
                      </w:r>
                    </w:hyperlink>
                    <w:r>
                      <w:rPr>
                        <w:sz w:val="16"/>
                        <w:szCs w:val="16"/>
                        <w:lang w:val="en-US"/>
                      </w:rPr>
                      <w:t xml:space="preserve"> </w:t>
                    </w:r>
                  </w:p>
                  <w:p w14:paraId="531320A5" w14:textId="0340CED7" w:rsidR="007414E8" w:rsidRPr="00CD44A8" w:rsidRDefault="007414E8" w:rsidP="007414E8">
                    <w:pPr>
                      <w:pStyle w:val="Footer"/>
                      <w:rPr>
                        <w:sz w:val="16"/>
                        <w:szCs w:val="16"/>
                        <w:lang w:val="en-US"/>
                      </w:rPr>
                    </w:pPr>
                    <w:r w:rsidRPr="00CD44A8">
                      <w:rPr>
                        <w:sz w:val="16"/>
                        <w:szCs w:val="16"/>
                        <w:lang w:val="en-US"/>
                      </w:rPr>
                      <w:t xml:space="preserve">Tirane, </w:t>
                    </w:r>
                    <w:proofErr w:type="spellStart"/>
                    <w:r w:rsidRPr="00CD44A8">
                      <w:rPr>
                        <w:sz w:val="16"/>
                        <w:szCs w:val="16"/>
                        <w:lang w:val="en-US"/>
                      </w:rPr>
                      <w:t>Shqiperi</w:t>
                    </w:r>
                    <w:proofErr w:type="spellEnd"/>
                    <w:r w:rsidRPr="00CD44A8">
                      <w:rPr>
                        <w:sz w:val="16"/>
                        <w:szCs w:val="16"/>
                        <w:lang w:val="en-US"/>
                      </w:rPr>
                      <w:t xml:space="preserve">                              </w:t>
                    </w:r>
                    <w:hyperlink r:id="rId4" w:history="1">
                      <w:r w:rsidRPr="00EB6012">
                        <w:rPr>
                          <w:rStyle w:val="Hyperlink"/>
                          <w:sz w:val="16"/>
                          <w:szCs w:val="16"/>
                          <w:lang w:val="en-US"/>
                        </w:rPr>
                        <w:t>www.soskd.org.al</w:t>
                      </w:r>
                    </w:hyperlink>
                    <w:r>
                      <w:rPr>
                        <w:sz w:val="16"/>
                        <w:szCs w:val="16"/>
                        <w:lang w:val="en-US"/>
                      </w:rPr>
                      <w:t xml:space="preserve"> </w:t>
                    </w:r>
                  </w:p>
                  <w:p w14:paraId="4C444C68" w14:textId="77777777" w:rsidR="005325E3" w:rsidRPr="00227225" w:rsidRDefault="005325E3" w:rsidP="005325E3">
                    <w:pPr>
                      <w:tabs>
                        <w:tab w:val="left" w:pos="7854"/>
                      </w:tabs>
                      <w:rPr>
                        <w:rFonts w:ascii="Arial" w:hAnsi="Arial" w:cs="Arial"/>
                        <w:color w:val="565656"/>
                        <w:sz w:val="13"/>
                        <w:szCs w:val="13"/>
                        <w:lang w:val="it-IT"/>
                      </w:rPr>
                    </w:pPr>
                    <w:r w:rsidRPr="00227225">
                      <w:rPr>
                        <w:rFonts w:ascii="Arial" w:hAnsi="Arial" w:cs="Arial"/>
                        <w:color w:val="565656"/>
                        <w:sz w:val="13"/>
                        <w:szCs w:val="13"/>
                        <w:lang w:val="it-IT"/>
                      </w:rPr>
                      <w:t xml:space="preserve">                                          </w:t>
                    </w:r>
                  </w:p>
                  <w:p w14:paraId="733413DC" w14:textId="77777777" w:rsidR="005325E3" w:rsidRPr="00227225" w:rsidRDefault="005325E3" w:rsidP="005325E3">
                    <w:pPr>
                      <w:tabs>
                        <w:tab w:val="left" w:pos="7854"/>
                      </w:tabs>
                      <w:rPr>
                        <w:rFonts w:ascii="Arial" w:hAnsi="Arial" w:cs="Arial"/>
                        <w:color w:val="565656"/>
                        <w:sz w:val="13"/>
                        <w:szCs w:val="13"/>
                        <w:lang w:val="it-IT"/>
                      </w:rPr>
                    </w:pPr>
                    <w:r w:rsidRPr="00227225">
                      <w:rPr>
                        <w:rFonts w:ascii="Arial" w:hAnsi="Arial" w:cs="Arial"/>
                        <w:color w:val="565656"/>
                        <w:sz w:val="13"/>
                        <w:szCs w:val="13"/>
                        <w:lang w:val="it-IT"/>
                      </w:rPr>
                      <w:t xml:space="preserve">            </w:t>
                    </w:r>
                  </w:p>
                  <w:p w14:paraId="2FEAD636" w14:textId="77777777" w:rsidR="005325E3" w:rsidRPr="00712606" w:rsidRDefault="005325E3" w:rsidP="005325E3">
                    <w:pPr>
                      <w:tabs>
                        <w:tab w:val="left" w:pos="7854"/>
                      </w:tabs>
                      <w:rPr>
                        <w:rFonts w:ascii="Arial" w:hAnsi="Arial" w:cs="Arial"/>
                        <w:color w:val="565656"/>
                        <w:sz w:val="13"/>
                        <w:szCs w:val="13"/>
                        <w:lang w:val="it-IT"/>
                      </w:rPr>
                    </w:pPr>
                    <w:r w:rsidRPr="00712606">
                      <w:rPr>
                        <w:rFonts w:ascii="Arial" w:hAnsi="Arial" w:cs="Arial"/>
                        <w:color w:val="565656"/>
                        <w:sz w:val="13"/>
                        <w:szCs w:val="13"/>
                        <w:lang w:val="it-IT"/>
                      </w:rPr>
                      <w:t xml:space="preserve">                      </w:t>
                    </w:r>
                  </w:p>
                  <w:p w14:paraId="5F288FAF" w14:textId="77777777" w:rsidR="005325E3" w:rsidRPr="00712606" w:rsidRDefault="005325E3" w:rsidP="005325E3">
                    <w:pPr>
                      <w:rPr>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4A48" w14:textId="77777777" w:rsidR="001F589A" w:rsidRDefault="001F589A">
      <w:r>
        <w:separator/>
      </w:r>
    </w:p>
  </w:footnote>
  <w:footnote w:type="continuationSeparator" w:id="0">
    <w:p w14:paraId="540D5108" w14:textId="77777777" w:rsidR="001F589A" w:rsidRDefault="001F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8291" w14:textId="284D9B9C" w:rsidR="005325E3" w:rsidRPr="00D65877" w:rsidRDefault="00D34BD3" w:rsidP="00344783">
    <w:pPr>
      <w:rPr>
        <w:rFonts w:ascii="Arial" w:hAnsi="Arial" w:cs="Arial"/>
        <w:sz w:val="28"/>
        <w:szCs w:val="28"/>
        <w:lang w:val="es-BO"/>
      </w:rPr>
    </w:pPr>
    <w:r>
      <w:rPr>
        <w:rFonts w:ascii="Calibri Light" w:hAnsi="Calibri Light" w:cs="Calibri Light"/>
        <w:noProof/>
        <w:szCs w:val="24"/>
      </w:rPr>
      <w:drawing>
        <wp:inline distT="0" distB="0" distL="0" distR="0" wp14:anchorId="44578A1C" wp14:editId="6D5A373A">
          <wp:extent cx="3114675" cy="771525"/>
          <wp:effectExtent l="0" t="0" r="0" b="0"/>
          <wp:docPr id="11412593" name="Picture 11412593" descr="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771525"/>
                  </a:xfrm>
                  <a:prstGeom prst="rect">
                    <a:avLst/>
                  </a:prstGeom>
                  <a:noFill/>
                  <a:ln>
                    <a:noFill/>
                  </a:ln>
                </pic:spPr>
              </pic:pic>
            </a:graphicData>
          </a:graphic>
        </wp:inline>
      </w:drawing>
    </w:r>
  </w:p>
  <w:p w14:paraId="315EBAE3" w14:textId="746F0FC8" w:rsidR="005325E3" w:rsidRPr="0011364B" w:rsidRDefault="005325E3" w:rsidP="00344783">
    <w:pPr>
      <w:ind w:left="708"/>
      <w:rPr>
        <w:color w:val="000000"/>
        <w:sz w:val="32"/>
        <w:szCs w:val="32"/>
      </w:rPr>
    </w:pPr>
    <w:r w:rsidRPr="0011364B">
      <w:rPr>
        <w:rFonts w:ascii="Arial" w:hAnsi="Arial" w:cs="Arial"/>
        <w:caps/>
        <w:color w:val="4FA7FF"/>
        <w:sz w:val="32"/>
        <w:szCs w:val="3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4F6"/>
    <w:multiLevelType w:val="hybridMultilevel"/>
    <w:tmpl w:val="407E81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645FC"/>
    <w:multiLevelType w:val="hybridMultilevel"/>
    <w:tmpl w:val="1092F52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2D4CA8"/>
    <w:multiLevelType w:val="hybridMultilevel"/>
    <w:tmpl w:val="A2EE1A5C"/>
    <w:lvl w:ilvl="0" w:tplc="1A1856E6">
      <w:start w:val="1"/>
      <w:numFmt w:val="bullet"/>
      <w:lvlText w:val=""/>
      <w:lvlJc w:val="left"/>
      <w:pPr>
        <w:tabs>
          <w:tab w:val="num" w:pos="1440"/>
        </w:tabs>
        <w:ind w:left="1440" w:hanging="360"/>
      </w:pPr>
      <w:rPr>
        <w:rFonts w:ascii="Wingdings" w:hAnsi="Wingdings" w:hint="default"/>
        <w:color w:val="999999"/>
      </w:rPr>
    </w:lvl>
    <w:lvl w:ilvl="1" w:tplc="4F88A546">
      <w:start w:val="1"/>
      <w:numFmt w:val="bullet"/>
      <w:lvlText w:val=""/>
      <w:lvlJc w:val="left"/>
      <w:pPr>
        <w:tabs>
          <w:tab w:val="num" w:pos="1440"/>
        </w:tabs>
        <w:ind w:left="1440" w:hanging="360"/>
      </w:pPr>
      <w:rPr>
        <w:rFonts w:ascii="Wingdings" w:hAnsi="Wingdings" w:hint="default"/>
        <w:color w:val="E44B2C"/>
        <w:sz w:val="20"/>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5449B"/>
    <w:multiLevelType w:val="hybridMultilevel"/>
    <w:tmpl w:val="3CA01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604829"/>
    <w:multiLevelType w:val="hybridMultilevel"/>
    <w:tmpl w:val="DCD21A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DE73CA"/>
    <w:multiLevelType w:val="hybridMultilevel"/>
    <w:tmpl w:val="F1A84B9C"/>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65482"/>
    <w:multiLevelType w:val="hybridMultilevel"/>
    <w:tmpl w:val="A878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011A1"/>
    <w:multiLevelType w:val="hybridMultilevel"/>
    <w:tmpl w:val="070A6E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4236A"/>
    <w:multiLevelType w:val="hybridMultilevel"/>
    <w:tmpl w:val="8892E218"/>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E84D84"/>
    <w:multiLevelType w:val="hybridMultilevel"/>
    <w:tmpl w:val="EC32EB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0424C2"/>
    <w:multiLevelType w:val="hybridMultilevel"/>
    <w:tmpl w:val="DBD638E4"/>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F43274A"/>
    <w:multiLevelType w:val="hybridMultilevel"/>
    <w:tmpl w:val="105279B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2EC084E"/>
    <w:multiLevelType w:val="hybridMultilevel"/>
    <w:tmpl w:val="7A6AC03E"/>
    <w:lvl w:ilvl="0" w:tplc="C65AFE18">
      <w:start w:val="1"/>
      <w:numFmt w:val="bullet"/>
      <w:lvlText w:val="-"/>
      <w:lvlJc w:val="left"/>
      <w:pPr>
        <w:ind w:left="720" w:hanging="360"/>
      </w:pPr>
      <w:rPr>
        <w:rFonts w:ascii="Calibri Light" w:eastAsia="Cambria" w:hAnsi="Calibri Light" w:cs="Calibri Light"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87DAF"/>
    <w:multiLevelType w:val="hybridMultilevel"/>
    <w:tmpl w:val="C7302304"/>
    <w:lvl w:ilvl="0" w:tplc="1F5E9C5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76"/>
        </w:tabs>
        <w:ind w:left="1876" w:hanging="360"/>
      </w:pPr>
      <w:rPr>
        <w:rFonts w:ascii="Courier New" w:hAnsi="Courier New" w:cs="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cs="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cs="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14" w15:restartNumberingAfterBreak="0">
    <w:nsid w:val="49D775B8"/>
    <w:multiLevelType w:val="hybridMultilevel"/>
    <w:tmpl w:val="B1AA4166"/>
    <w:lvl w:ilvl="0" w:tplc="1F5E9C5E">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482DA4"/>
    <w:multiLevelType w:val="hybridMultilevel"/>
    <w:tmpl w:val="3BC2D76A"/>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A7559A"/>
    <w:multiLevelType w:val="hybridMultilevel"/>
    <w:tmpl w:val="950098B2"/>
    <w:lvl w:ilvl="0" w:tplc="4F88A546">
      <w:start w:val="1"/>
      <w:numFmt w:val="bullet"/>
      <w:lvlText w:val=""/>
      <w:lvlJc w:val="left"/>
      <w:pPr>
        <w:tabs>
          <w:tab w:val="num" w:pos="360"/>
        </w:tabs>
        <w:ind w:left="360" w:hanging="360"/>
      </w:pPr>
      <w:rPr>
        <w:rFonts w:ascii="Wingdings" w:hAnsi="Wingdings" w:hint="default"/>
        <w:color w:val="E44B2C"/>
        <w:sz w:val="20"/>
      </w:rPr>
    </w:lvl>
    <w:lvl w:ilvl="1" w:tplc="0946387A">
      <w:start w:val="1"/>
      <w:numFmt w:val="bullet"/>
      <w:lvlText w:val="-"/>
      <w:lvlJc w:val="left"/>
      <w:pPr>
        <w:tabs>
          <w:tab w:val="num" w:pos="1420"/>
        </w:tabs>
        <w:ind w:left="1477" w:hanging="397"/>
      </w:pPr>
      <w:rPr>
        <w:rFonts w:ascii="Courier New" w:hAnsi="Courier New" w:hint="default"/>
        <w:color w:val="E44B2C"/>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0E1C12"/>
    <w:multiLevelType w:val="hybridMultilevel"/>
    <w:tmpl w:val="6BC6E4C2"/>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953618"/>
    <w:multiLevelType w:val="hybridMultilevel"/>
    <w:tmpl w:val="D6200BFA"/>
    <w:lvl w:ilvl="0" w:tplc="2A1E102C">
      <w:start w:val="1"/>
      <w:numFmt w:val="bullet"/>
      <w:lvlText w:val=""/>
      <w:lvlJc w:val="left"/>
      <w:pPr>
        <w:tabs>
          <w:tab w:val="num" w:pos="360"/>
        </w:tabs>
        <w:ind w:left="360" w:hanging="360"/>
      </w:pPr>
      <w:rPr>
        <w:rFonts w:ascii="Wingdings" w:hAnsi="Wingdings"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B6C53"/>
    <w:multiLevelType w:val="hybridMultilevel"/>
    <w:tmpl w:val="D86A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E1130"/>
    <w:multiLevelType w:val="hybridMultilevel"/>
    <w:tmpl w:val="2D966056"/>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22051602">
    <w:abstractNumId w:val="7"/>
  </w:num>
  <w:num w:numId="2" w16cid:durableId="990912943">
    <w:abstractNumId w:val="10"/>
  </w:num>
  <w:num w:numId="3" w16cid:durableId="1942760697">
    <w:abstractNumId w:val="0"/>
  </w:num>
  <w:num w:numId="4" w16cid:durableId="2009866717">
    <w:abstractNumId w:val="17"/>
  </w:num>
  <w:num w:numId="5" w16cid:durableId="1308164640">
    <w:abstractNumId w:val="2"/>
  </w:num>
  <w:num w:numId="6" w16cid:durableId="1051881441">
    <w:abstractNumId w:val="18"/>
  </w:num>
  <w:num w:numId="7" w16cid:durableId="1310789981">
    <w:abstractNumId w:val="15"/>
  </w:num>
  <w:num w:numId="8" w16cid:durableId="1451973059">
    <w:abstractNumId w:val="14"/>
  </w:num>
  <w:num w:numId="9" w16cid:durableId="1779565794">
    <w:abstractNumId w:val="8"/>
  </w:num>
  <w:num w:numId="10" w16cid:durableId="1916358221">
    <w:abstractNumId w:val="5"/>
  </w:num>
  <w:num w:numId="11" w16cid:durableId="612827271">
    <w:abstractNumId w:val="20"/>
  </w:num>
  <w:num w:numId="12" w16cid:durableId="1543051886">
    <w:abstractNumId w:val="16"/>
  </w:num>
  <w:num w:numId="13" w16cid:durableId="507521849">
    <w:abstractNumId w:val="13"/>
  </w:num>
  <w:num w:numId="14" w16cid:durableId="1893542118">
    <w:abstractNumId w:val="4"/>
  </w:num>
  <w:num w:numId="15" w16cid:durableId="1035158206">
    <w:abstractNumId w:val="11"/>
  </w:num>
  <w:num w:numId="16" w16cid:durableId="1076823323">
    <w:abstractNumId w:val="9"/>
  </w:num>
  <w:num w:numId="17" w16cid:durableId="443306474">
    <w:abstractNumId w:val="1"/>
  </w:num>
  <w:num w:numId="18" w16cid:durableId="1406996612">
    <w:abstractNumId w:val="2"/>
    <w:lvlOverride w:ilvl="0"/>
    <w:lvlOverride w:ilvl="1"/>
    <w:lvlOverride w:ilvl="2"/>
    <w:lvlOverride w:ilvl="3"/>
    <w:lvlOverride w:ilvl="4"/>
    <w:lvlOverride w:ilvl="5"/>
    <w:lvlOverride w:ilvl="6"/>
    <w:lvlOverride w:ilvl="7"/>
    <w:lvlOverride w:ilvl="8"/>
  </w:num>
  <w:num w:numId="19" w16cid:durableId="437220799">
    <w:abstractNumId w:val="12"/>
  </w:num>
  <w:num w:numId="20" w16cid:durableId="558715126">
    <w:abstractNumId w:val="6"/>
  </w:num>
  <w:num w:numId="21" w16cid:durableId="1421678840">
    <w:abstractNumId w:val="3"/>
  </w:num>
  <w:num w:numId="22" w16cid:durableId="20423215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3F"/>
    <w:rsid w:val="000167B1"/>
    <w:rsid w:val="00020F76"/>
    <w:rsid w:val="00044D8B"/>
    <w:rsid w:val="000634B6"/>
    <w:rsid w:val="00071E3A"/>
    <w:rsid w:val="000777FF"/>
    <w:rsid w:val="0009788D"/>
    <w:rsid w:val="000A5469"/>
    <w:rsid w:val="000C2500"/>
    <w:rsid w:val="000D15E7"/>
    <w:rsid w:val="001118EB"/>
    <w:rsid w:val="0011364B"/>
    <w:rsid w:val="0012266E"/>
    <w:rsid w:val="00131DDB"/>
    <w:rsid w:val="00136DA0"/>
    <w:rsid w:val="001400A1"/>
    <w:rsid w:val="00156992"/>
    <w:rsid w:val="00160F4B"/>
    <w:rsid w:val="001842D7"/>
    <w:rsid w:val="001A064F"/>
    <w:rsid w:val="001A3921"/>
    <w:rsid w:val="001A7E10"/>
    <w:rsid w:val="001C6EA9"/>
    <w:rsid w:val="001E1C7B"/>
    <w:rsid w:val="001E7662"/>
    <w:rsid w:val="001F589A"/>
    <w:rsid w:val="00285CBB"/>
    <w:rsid w:val="002A01DC"/>
    <w:rsid w:val="002A2EB7"/>
    <w:rsid w:val="002B7D0D"/>
    <w:rsid w:val="002C4282"/>
    <w:rsid w:val="002E4B0D"/>
    <w:rsid w:val="002E663B"/>
    <w:rsid w:val="00333F86"/>
    <w:rsid w:val="003408C7"/>
    <w:rsid w:val="00344783"/>
    <w:rsid w:val="0035128C"/>
    <w:rsid w:val="00371298"/>
    <w:rsid w:val="003805E1"/>
    <w:rsid w:val="00385E72"/>
    <w:rsid w:val="003D77E3"/>
    <w:rsid w:val="003D7FB0"/>
    <w:rsid w:val="003F0C33"/>
    <w:rsid w:val="00421757"/>
    <w:rsid w:val="00440BED"/>
    <w:rsid w:val="00440F92"/>
    <w:rsid w:val="004423C1"/>
    <w:rsid w:val="00445BBE"/>
    <w:rsid w:val="004759C4"/>
    <w:rsid w:val="00497DD6"/>
    <w:rsid w:val="004A39FA"/>
    <w:rsid w:val="004B1790"/>
    <w:rsid w:val="004B6C83"/>
    <w:rsid w:val="004C53E5"/>
    <w:rsid w:val="005325E3"/>
    <w:rsid w:val="005407C6"/>
    <w:rsid w:val="00544ED6"/>
    <w:rsid w:val="00555FEB"/>
    <w:rsid w:val="00585BDE"/>
    <w:rsid w:val="00597DE6"/>
    <w:rsid w:val="005F290A"/>
    <w:rsid w:val="00613F36"/>
    <w:rsid w:val="00622A2E"/>
    <w:rsid w:val="006B02A1"/>
    <w:rsid w:val="006B0844"/>
    <w:rsid w:val="006D02CB"/>
    <w:rsid w:val="006D3BC3"/>
    <w:rsid w:val="00730BB9"/>
    <w:rsid w:val="00736FC8"/>
    <w:rsid w:val="007414E8"/>
    <w:rsid w:val="00742C27"/>
    <w:rsid w:val="007B30CD"/>
    <w:rsid w:val="00801DCD"/>
    <w:rsid w:val="0083143E"/>
    <w:rsid w:val="008327ED"/>
    <w:rsid w:val="00863C4D"/>
    <w:rsid w:val="008812AD"/>
    <w:rsid w:val="008A20F2"/>
    <w:rsid w:val="008C67CF"/>
    <w:rsid w:val="008D7A3F"/>
    <w:rsid w:val="008E4231"/>
    <w:rsid w:val="00901FD4"/>
    <w:rsid w:val="009440E8"/>
    <w:rsid w:val="00966795"/>
    <w:rsid w:val="0099450D"/>
    <w:rsid w:val="009A3E05"/>
    <w:rsid w:val="009C2847"/>
    <w:rsid w:val="00A05A8E"/>
    <w:rsid w:val="00A11D02"/>
    <w:rsid w:val="00A12E3B"/>
    <w:rsid w:val="00A24C8B"/>
    <w:rsid w:val="00A67859"/>
    <w:rsid w:val="00A74C86"/>
    <w:rsid w:val="00AA063E"/>
    <w:rsid w:val="00AE2978"/>
    <w:rsid w:val="00AE7444"/>
    <w:rsid w:val="00B07885"/>
    <w:rsid w:val="00B214E3"/>
    <w:rsid w:val="00B27D6C"/>
    <w:rsid w:val="00B50481"/>
    <w:rsid w:val="00B67535"/>
    <w:rsid w:val="00B70980"/>
    <w:rsid w:val="00B906DB"/>
    <w:rsid w:val="00B94D0A"/>
    <w:rsid w:val="00BA1BE1"/>
    <w:rsid w:val="00BC0877"/>
    <w:rsid w:val="00C42867"/>
    <w:rsid w:val="00C769B2"/>
    <w:rsid w:val="00C97C62"/>
    <w:rsid w:val="00CD030B"/>
    <w:rsid w:val="00D1719B"/>
    <w:rsid w:val="00D34BD3"/>
    <w:rsid w:val="00D65877"/>
    <w:rsid w:val="00D66C43"/>
    <w:rsid w:val="00D809AE"/>
    <w:rsid w:val="00D95545"/>
    <w:rsid w:val="00DA526C"/>
    <w:rsid w:val="00DC40A3"/>
    <w:rsid w:val="00DE00CC"/>
    <w:rsid w:val="00E32E4B"/>
    <w:rsid w:val="00E46C00"/>
    <w:rsid w:val="00EB06E7"/>
    <w:rsid w:val="00EC6332"/>
    <w:rsid w:val="00EE0342"/>
    <w:rsid w:val="00F32042"/>
    <w:rsid w:val="00F61701"/>
    <w:rsid w:val="00F731CA"/>
    <w:rsid w:val="00F84D87"/>
    <w:rsid w:val="00FB3A19"/>
    <w:rsid w:val="00FB522D"/>
    <w:rsid w:val="00FC236F"/>
    <w:rsid w:val="00FC42EA"/>
    <w:rsid w:val="00FC62F3"/>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EEBC3"/>
  <w15:chartTrackingRefBased/>
  <w15:docId w15:val="{E02D80B7-4CC9-4F42-87AE-E5A8962D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E10"/>
    <w:pPr>
      <w:overflowPunct w:val="0"/>
      <w:autoSpaceDE w:val="0"/>
      <w:autoSpaceDN w:val="0"/>
      <w:adjustRightInd w:val="0"/>
      <w:textAlignment w:val="baseline"/>
    </w:pPr>
    <w:rPr>
      <w:lang w:val="de-DE" w:eastAsia="de-DE"/>
    </w:rPr>
  </w:style>
  <w:style w:type="paragraph" w:styleId="Heading6">
    <w:name w:val="heading 6"/>
    <w:basedOn w:val="Normal"/>
    <w:next w:val="Normal"/>
    <w:qFormat/>
    <w:rsid w:val="00D1719B"/>
    <w:pPr>
      <w:keepNext/>
      <w:overflowPunct/>
      <w:autoSpaceDE/>
      <w:autoSpaceDN/>
      <w:adjustRightInd/>
      <w:jc w:val="center"/>
      <w:textAlignment w:val="auto"/>
      <w:outlineLvl w:val="5"/>
    </w:pPr>
    <w:rPr>
      <w:bCs/>
      <w:i/>
      <w:color w:val="000000"/>
      <w:lang w:val="en-US" w:eastAsia="en-US"/>
    </w:rPr>
  </w:style>
  <w:style w:type="character" w:default="1" w:styleId="DefaultParagraphFont">
    <w:name w:val="Default Paragraph Font"/>
    <w:link w:val="CharChar2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1719B"/>
    <w:pPr>
      <w:tabs>
        <w:tab w:val="center" w:pos="4320"/>
        <w:tab w:val="right" w:pos="8640"/>
      </w:tabs>
    </w:pPr>
  </w:style>
  <w:style w:type="paragraph" w:styleId="Footer">
    <w:name w:val="footer"/>
    <w:basedOn w:val="Normal"/>
    <w:rsid w:val="00D1719B"/>
    <w:pPr>
      <w:tabs>
        <w:tab w:val="center" w:pos="4320"/>
        <w:tab w:val="right" w:pos="8640"/>
      </w:tabs>
    </w:pPr>
  </w:style>
  <w:style w:type="paragraph" w:styleId="BodyText">
    <w:name w:val="Body Text"/>
    <w:basedOn w:val="Normal"/>
    <w:rsid w:val="000777FF"/>
    <w:pPr>
      <w:overflowPunct/>
      <w:autoSpaceDE/>
      <w:autoSpaceDN/>
      <w:adjustRightInd/>
      <w:textAlignment w:val="auto"/>
    </w:pPr>
    <w:rPr>
      <w:i/>
      <w:iCs/>
      <w:sz w:val="24"/>
      <w:lang w:val="en-GB" w:eastAsia="en-US"/>
    </w:rPr>
  </w:style>
  <w:style w:type="paragraph" w:styleId="BalloonText">
    <w:name w:val="Balloon Text"/>
    <w:basedOn w:val="Normal"/>
    <w:semiHidden/>
    <w:rsid w:val="00020F76"/>
    <w:rPr>
      <w:rFonts w:ascii="Tahoma" w:hAnsi="Tahoma" w:cs="Tahoma"/>
      <w:sz w:val="16"/>
      <w:szCs w:val="16"/>
    </w:rPr>
  </w:style>
  <w:style w:type="character" w:styleId="Hyperlink">
    <w:name w:val="Hyperlink"/>
    <w:rsid w:val="00071E3A"/>
    <w:rPr>
      <w:color w:val="0000FF"/>
      <w:u w:val="single"/>
    </w:rPr>
  </w:style>
  <w:style w:type="paragraph" w:styleId="BodyText2">
    <w:name w:val="Body Text 2"/>
    <w:basedOn w:val="Normal"/>
    <w:rsid w:val="00071E3A"/>
    <w:pPr>
      <w:spacing w:after="120" w:line="480" w:lineRule="auto"/>
    </w:pPr>
  </w:style>
  <w:style w:type="paragraph" w:customStyle="1" w:styleId="CharChar2Char">
    <w:name w:val=" Char Char2 Char"/>
    <w:basedOn w:val="Normal"/>
    <w:link w:val="DefaultParagraphFont"/>
    <w:rsid w:val="00071E3A"/>
    <w:pPr>
      <w:overflowPunct/>
      <w:autoSpaceDE/>
      <w:autoSpaceDN/>
      <w:adjustRightInd/>
      <w:spacing w:after="160" w:line="240" w:lineRule="exact"/>
      <w:textAlignment w:val="auto"/>
    </w:pPr>
    <w:rPr>
      <w:rFonts w:ascii="Tahoma" w:hAnsi="Tahoma"/>
      <w:lang w:val="en-US" w:eastAsia="en-US"/>
    </w:rPr>
  </w:style>
  <w:style w:type="paragraph" w:styleId="NormalWeb">
    <w:name w:val="Normal (Web)"/>
    <w:basedOn w:val="Normal"/>
    <w:uiPriority w:val="99"/>
    <w:unhideWhenUsed/>
    <w:rsid w:val="00597DE6"/>
    <w:pPr>
      <w:overflowPunct/>
      <w:autoSpaceDE/>
      <w:autoSpaceDN/>
      <w:adjustRightInd/>
      <w:spacing w:before="100" w:beforeAutospacing="1" w:after="100" w:afterAutospacing="1"/>
      <w:textAlignment w:val="auto"/>
    </w:pPr>
    <w:rPr>
      <w:sz w:val="24"/>
      <w:szCs w:val="24"/>
      <w:lang w:val="en-US" w:eastAsia="en-US"/>
    </w:rPr>
  </w:style>
  <w:style w:type="character" w:customStyle="1" w:styleId="A0">
    <w:name w:val="A0"/>
    <w:rsid w:val="00597DE6"/>
    <w:rPr>
      <w:rFonts w:cs="Arial"/>
      <w:color w:val="000000"/>
      <w:sz w:val="28"/>
      <w:szCs w:val="28"/>
    </w:rPr>
  </w:style>
  <w:style w:type="paragraph" w:styleId="ListParagraph">
    <w:name w:val="List Paragraph"/>
    <w:aliases w:val="Normal 1,List Paragraph 1,Akapit z listą BS"/>
    <w:basedOn w:val="Normal"/>
    <w:link w:val="ListParagraphChar"/>
    <w:uiPriority w:val="34"/>
    <w:qFormat/>
    <w:rsid w:val="006D02CB"/>
    <w:pPr>
      <w:overflowPunct/>
      <w:autoSpaceDE/>
      <w:autoSpaceDN/>
      <w:adjustRightInd/>
      <w:spacing w:after="200" w:line="276" w:lineRule="auto"/>
      <w:ind w:left="720"/>
      <w:contextualSpacing/>
      <w:textAlignment w:val="auto"/>
    </w:pPr>
    <w:rPr>
      <w:rFonts w:ascii="Arial" w:eastAsia="Calibri" w:hAnsi="Arial"/>
      <w:sz w:val="22"/>
      <w:szCs w:val="22"/>
      <w:lang w:val="en-GB" w:eastAsia="en-US"/>
    </w:rPr>
  </w:style>
  <w:style w:type="character" w:customStyle="1" w:styleId="ListParagraphChar">
    <w:name w:val="List Paragraph Char"/>
    <w:aliases w:val="Normal 1 Char,List Paragraph 1 Char,Akapit z listą BS Char"/>
    <w:link w:val="ListParagraph"/>
    <w:uiPriority w:val="34"/>
    <w:locked/>
    <w:rsid w:val="006D02CB"/>
    <w:rPr>
      <w:rFonts w:ascii="Arial" w:eastAsia="Calibri" w:hAnsi="Arial"/>
      <w:sz w:val="22"/>
      <w:szCs w:val="22"/>
      <w:lang w:val="en-GB"/>
    </w:rPr>
  </w:style>
  <w:style w:type="character" w:styleId="UnresolvedMention">
    <w:name w:val="Unresolved Mention"/>
    <w:basedOn w:val="DefaultParagraphFont"/>
    <w:uiPriority w:val="99"/>
    <w:semiHidden/>
    <w:unhideWhenUsed/>
    <w:rsid w:val="007414E8"/>
    <w:rPr>
      <w:color w:val="605E5C"/>
      <w:shd w:val="clear" w:color="auto" w:fill="E1DFDD"/>
    </w:rPr>
  </w:style>
  <w:style w:type="paragraph" w:styleId="NoSpacing">
    <w:name w:val="No Spacing"/>
    <w:uiPriority w:val="1"/>
    <w:qFormat/>
    <w:rsid w:val="00C97C62"/>
    <w:pPr>
      <w:framePr w:wrap="around" w:vAnchor="text" w:hAnchor="text" w:y="1"/>
    </w:pPr>
    <w:rPr>
      <w:rFonts w:ascii="Arial" w:eastAsia="Calibri" w:hAnsi="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oskd.or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soskd.org.al" TargetMode="External"/><Relationship Id="rId2" Type="http://schemas.openxmlformats.org/officeDocument/2006/relationships/hyperlink" Target="http://www.soskd.org.al" TargetMode="External"/><Relationship Id="rId1" Type="http://schemas.openxmlformats.org/officeDocument/2006/relationships/hyperlink" Target="mailto:info@soskd.org.al" TargetMode="External"/><Relationship Id="rId4" Type="http://schemas.openxmlformats.org/officeDocument/2006/relationships/hyperlink" Target="http://www.soskd.or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SOS Children’s Villages Albania is a denominational, nongovernmental and nonprofit  organization that offers a permanent home </vt:lpstr>
    </vt:vector>
  </TitlesOfParts>
  <Company>SOS-Kinderdorf International</Company>
  <LinksUpToDate>false</LinksUpToDate>
  <CharactersWithSpaces>5375</CharactersWithSpaces>
  <SharedDoc>false</SharedDoc>
  <HLinks>
    <vt:vector size="12" baseType="variant">
      <vt:variant>
        <vt:i4>65636</vt:i4>
      </vt:variant>
      <vt:variant>
        <vt:i4>0</vt:i4>
      </vt:variant>
      <vt:variant>
        <vt:i4>0</vt:i4>
      </vt:variant>
      <vt:variant>
        <vt:i4>5</vt:i4>
      </vt:variant>
      <vt:variant>
        <vt:lpwstr>mailto:enkeleidatefa@soskd.org.al</vt:lpwstr>
      </vt:variant>
      <vt:variant>
        <vt:lpwstr/>
      </vt:variant>
      <vt:variant>
        <vt:i4>721016</vt:i4>
      </vt:variant>
      <vt:variant>
        <vt:i4>0</vt:i4>
      </vt:variant>
      <vt:variant>
        <vt:i4>0</vt:i4>
      </vt:variant>
      <vt:variant>
        <vt:i4>5</vt:i4>
      </vt:variant>
      <vt:variant>
        <vt:lpwstr>mailto:soskd@soskd.org.al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 Children’s Villages Albania is a denominational, nongovernmental and nonprofit  organization that offers a permanent home</dc:title>
  <dc:subject/>
  <dc:creator>Andrea Steffal</dc:creator>
  <cp:keywords/>
  <dc:description/>
  <cp:lastModifiedBy>Tefa Enkelejda</cp:lastModifiedBy>
  <cp:revision>33</cp:revision>
  <cp:lastPrinted>2011-07-11T12:38:00Z</cp:lastPrinted>
  <dcterms:created xsi:type="dcterms:W3CDTF">2025-11-12T09:03:00Z</dcterms:created>
  <dcterms:modified xsi:type="dcterms:W3CDTF">2025-11-12T12:42:00Z</dcterms:modified>
</cp:coreProperties>
</file>