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8159" w14:textId="4EC53AA0" w:rsidR="00486F81" w:rsidRPr="008F418C" w:rsidRDefault="00AF7F01" w:rsidP="00AF7F01">
      <w:pPr>
        <w:ind w:left="6480"/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  </w:t>
      </w:r>
      <w:r w:rsidR="00091D87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>Tiranë</w:t>
      </w:r>
      <w:r w:rsidR="001C15F3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</w:t>
      </w:r>
      <w:r w:rsidR="006E467D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>më</w:t>
      </w:r>
      <w:r w:rsidR="00322DBF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</w:t>
      </w:r>
      <w:r w:rsidR="00F622FA">
        <w:rPr>
          <w:rFonts w:ascii="Aktiv Grotesk" w:eastAsia="Cambria" w:hAnsi="Aktiv Grotesk"/>
          <w:b/>
          <w:bCs/>
          <w:sz w:val="22"/>
          <w:szCs w:val="22"/>
          <w:lang w:val="it-IT"/>
        </w:rPr>
        <w:t>2</w:t>
      </w:r>
      <w:r w:rsidR="0088601F">
        <w:rPr>
          <w:rFonts w:ascii="Aktiv Grotesk" w:eastAsia="Cambria" w:hAnsi="Aktiv Grotesk"/>
          <w:b/>
          <w:bCs/>
          <w:sz w:val="22"/>
          <w:szCs w:val="22"/>
          <w:lang w:val="it-IT"/>
        </w:rPr>
        <w:t>1</w:t>
      </w:r>
      <w:r w:rsidR="004D3808">
        <w:rPr>
          <w:rFonts w:ascii="Aktiv Grotesk" w:eastAsia="Cambria" w:hAnsi="Aktiv Grotesk"/>
          <w:b/>
          <w:bCs/>
          <w:sz w:val="22"/>
          <w:szCs w:val="22"/>
          <w:lang w:val="it-IT"/>
        </w:rPr>
        <w:t>.01.2026</w:t>
      </w:r>
    </w:p>
    <w:p w14:paraId="5266E948" w14:textId="77777777" w:rsidR="008F418C" w:rsidRPr="00CD3B3F" w:rsidRDefault="008F418C" w:rsidP="008F418C">
      <w:pPr>
        <w:ind w:left="2160" w:firstLine="720"/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FTESË PËR OFERTË</w:t>
      </w:r>
    </w:p>
    <w:p w14:paraId="5110409A" w14:textId="77777777" w:rsidR="008F418C" w:rsidRPr="00CD3B3F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</w:p>
    <w:p w14:paraId="778B3ECA" w14:textId="77777777" w:rsidR="008F418C" w:rsidRPr="00CD3B3F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ME OBJEKT: Facilitete të nevojshme për organizim trajnimi</w:t>
      </w:r>
      <w:r w:rsidR="00664583">
        <w:rPr>
          <w:rFonts w:ascii="Aktiv Grotesk" w:eastAsia="Cambria" w:hAnsi="Aktiv Grotesk"/>
          <w:b/>
          <w:bCs/>
          <w:sz w:val="22"/>
          <w:szCs w:val="22"/>
          <w:lang w:val="it-IT"/>
        </w:rPr>
        <w:t>-workshope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(Sallë Trajnimi, drek</w:t>
      </w:r>
      <w:r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, dark</w:t>
      </w:r>
      <w:r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, pushim kafe, akomodim dhe leht</w:t>
      </w:r>
      <w:r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sira t</w:t>
      </w:r>
      <w:r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tjera)  në qytetin e </w:t>
      </w:r>
      <w:r w:rsidR="004D3808">
        <w:rPr>
          <w:rFonts w:ascii="Aktiv Grotesk" w:eastAsia="Cambria" w:hAnsi="Aktiv Grotesk"/>
          <w:b/>
          <w:bCs/>
          <w:sz w:val="22"/>
          <w:szCs w:val="22"/>
          <w:lang w:val="it-IT"/>
        </w:rPr>
        <w:t>Vlor</w:t>
      </w:r>
      <w:r w:rsidR="007C7FD5">
        <w:rPr>
          <w:rFonts w:ascii="Aktiv Grotesk" w:eastAsia="Cambria" w:hAnsi="Aktiv Grotesk"/>
          <w:b/>
          <w:bCs/>
          <w:sz w:val="22"/>
          <w:szCs w:val="22"/>
          <w:lang w:val="it-IT"/>
        </w:rPr>
        <w:t>ës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. </w:t>
      </w:r>
    </w:p>
    <w:p w14:paraId="33F4CC56" w14:textId="77777777" w:rsidR="008F418C" w:rsidRPr="00CD3B3F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</w:p>
    <w:p w14:paraId="514FC9F2" w14:textId="77777777" w:rsidR="008F418C" w:rsidRDefault="008F418C" w:rsidP="008F418C">
      <w:pPr>
        <w:ind w:left="1440" w:firstLine="720"/>
        <w:rPr>
          <w:rFonts w:ascii="Aktiv Grotesk" w:eastAsia="Calibri Light (Headings)" w:hAnsi="Aktiv Grotesk"/>
          <w:b/>
          <w:sz w:val="22"/>
          <w:szCs w:val="22"/>
          <w:u w:val="single"/>
          <w:lang w:val="it-IT"/>
        </w:rPr>
      </w:pPr>
      <w:r w:rsidRPr="00CD3B3F">
        <w:rPr>
          <w:rFonts w:ascii="Aktiv Grotesk" w:eastAsia="Calibri Light (Headings)" w:hAnsi="Aktiv Grotesk"/>
          <w:b/>
          <w:sz w:val="22"/>
          <w:szCs w:val="22"/>
          <w:u w:val="single"/>
          <w:lang w:val="it-IT"/>
        </w:rPr>
        <w:t xml:space="preserve">Për Shoqatën SOS Fshatrat e Fëmijëve, Shqipëri </w:t>
      </w:r>
    </w:p>
    <w:p w14:paraId="7D03266C" w14:textId="77777777" w:rsidR="008F418C" w:rsidRPr="00CD3B3F" w:rsidRDefault="008F418C" w:rsidP="008F418C">
      <w:pPr>
        <w:ind w:left="1440" w:firstLine="720"/>
        <w:rPr>
          <w:rFonts w:ascii="Aktiv Grotesk" w:eastAsia="Calibri Light (Headings)" w:hAnsi="Aktiv Grotesk"/>
          <w:b/>
          <w:sz w:val="22"/>
          <w:szCs w:val="22"/>
          <w:u w:val="single"/>
          <w:lang w:val="it-IT"/>
        </w:rPr>
      </w:pPr>
    </w:p>
    <w:p w14:paraId="7CE5F172" w14:textId="77777777" w:rsidR="008F418C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(SOS AL) është një organizatë joqeveritare, jofitimprurëse dhe anëtare aktive e Federatës SOS Fshatrat e Fëmijëve, e përbërë nga 136 shoqata të pavarura kombëtare. Ne punojmë së bashku me një vizion të vetëm: çdo fëmijë i përket një familjeje dhe rritet me dashuri, respekt dhe siguri. Që nga viti 1995, SOS Shqipëri operon në fushën e mbrojtjes sociale duke ofruar shërbime përkujdesjeje për fëmijët pa kujdes prindëror, shërbime parandaluese të bazuara në komunitet për familjet në nevojë dhe fëmijët e tyre, përgatitje për largim nga kujdesi dhe shërbime mbështetëse për të rinjtë.</w:t>
      </w:r>
    </w:p>
    <w:p w14:paraId="1C6C9821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0D14EB41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në mënyrë aktive, merr pjesë në politikbërje dhe mbron të drejtat e fëmijëve dhe të rinjve që janë në rrezik social. Ne punojmë ngushtë me vendimmarrësit, institucionet qeveritare, organizatat e shoqërisë civile dhe ofruesit e shërbimeve sociale dhe i kushtojmë rëndësi të madhe përfshirjes së fëmijëve dhe të rinjve në proceset vendimarrëse.</w:t>
      </w:r>
    </w:p>
    <w:p w14:paraId="7691D81A" w14:textId="77777777" w:rsidR="008F418C" w:rsidRPr="00CD3B3F" w:rsidRDefault="008F418C" w:rsidP="008F418C">
      <w:pPr>
        <w:rPr>
          <w:rFonts w:ascii="Aktiv Grotesk" w:eastAsia="Calibri Light (Headings)" w:hAnsi="Aktiv Grotesk"/>
          <w:color w:val="227ACB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SOS Fshatrat e Fëmijëve, përkatësisht SOS Shqipëria, SOS Maqedonia e Veriut, SOS Ukrainë, SOS Bjellorusia dhe SOS Armenia kanë filluar zbatimin e Projektit “</w:t>
      </w:r>
      <w:r w:rsidRPr="00CD3B3F">
        <w:rPr>
          <w:rFonts w:ascii="Aktiv Grotesk" w:eastAsia="Calibri Light (Headings)" w:hAnsi="Aktiv Grotesk"/>
          <w:b/>
          <w:bCs/>
          <w:i/>
          <w:iCs/>
          <w:color w:val="227ACB"/>
          <w:sz w:val="22"/>
          <w:szCs w:val="22"/>
          <w:lang w:val="sq-AL"/>
        </w:rPr>
        <w:t xml:space="preserve">E Drejta për një Familje II – Përmirësimi i disponueshmërisë, aksesueshmërisë dhe cilësisë së familjeve kujdestare dhe shërbimeve me bazë komunitare’. </w:t>
      </w:r>
      <w:r w:rsidRPr="00CD3B3F">
        <w:rPr>
          <w:rFonts w:ascii="Aktiv Grotesk" w:eastAsia="Calibri Light (Headings)" w:hAnsi="Aktiv Grotesk"/>
          <w:b/>
          <w:i/>
          <w:color w:val="227ACB"/>
          <w:sz w:val="22"/>
          <w:szCs w:val="22"/>
          <w:lang w:val="sq-AL"/>
        </w:rPr>
        <w:t>Projekti financohet nga Ministria Federale Gjermane për Zhvillim Ekonomik dhe Bashkëpunim</w:t>
      </w:r>
      <w:r w:rsidR="0013285C">
        <w:rPr>
          <w:rFonts w:ascii="Aktiv Grotesk" w:eastAsia="Calibri Light (Headings)" w:hAnsi="Aktiv Grotesk"/>
          <w:b/>
          <w:i/>
          <w:color w:val="227ACB"/>
          <w:sz w:val="22"/>
          <w:szCs w:val="22"/>
          <w:lang w:val="sq-AL"/>
        </w:rPr>
        <w:t>- BMZ</w:t>
      </w:r>
    </w:p>
    <w:p w14:paraId="541C6630" w14:textId="77777777" w:rsidR="008F418C" w:rsidRPr="00E93547" w:rsidRDefault="008F418C" w:rsidP="008F418C">
      <w:pPr>
        <w:rPr>
          <w:rFonts w:ascii="Aktiv Grotesk" w:eastAsia="Calibri Light (Headings)" w:hAnsi="Aktiv Grotesk"/>
          <w:color w:val="227ACB"/>
          <w:sz w:val="22"/>
          <w:szCs w:val="22"/>
          <w:lang w:val="sq-AL"/>
        </w:rPr>
      </w:pPr>
    </w:p>
    <w:p w14:paraId="60892C4F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Në kuadër të këtij projekti për të përmbushur qëllimet dhe objektivat e tij, SOS Fshatrat e Fëmijëve, Shqipëri </w:t>
      </w:r>
      <w:r w:rsidRPr="00CD3B3F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 xml:space="preserve">shpall kërkesën për facilitete dhe shërbime të nevojshme për organizim trajnimesh/workshope në qytetetin e  </w:t>
      </w:r>
      <w:r w:rsidR="004F1EF4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>Vlor</w:t>
      </w:r>
      <w:r w:rsidR="007C7FD5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>ës</w:t>
      </w:r>
      <w:r w:rsidR="0013285C">
        <w:rPr>
          <w:rFonts w:ascii="Aktiv Grotesk" w:eastAsia="Calibri Light (Headings)" w:hAnsi="Aktiv Grotesk"/>
          <w:b/>
          <w:sz w:val="22"/>
          <w:szCs w:val="22"/>
          <w:lang w:val="sq-AL"/>
        </w:rPr>
        <w:t xml:space="preserve">. </w:t>
      </w:r>
    </w:p>
    <w:p w14:paraId="0975A99F" w14:textId="77777777" w:rsidR="008F418C" w:rsidRPr="00CD3B3F" w:rsidRDefault="008F418C" w:rsidP="008F418C">
      <w:pPr>
        <w:rPr>
          <w:rFonts w:ascii="Aktiv Grotesk" w:eastAsia="Calibri Light (Headings)" w:hAnsi="Aktiv Grotesk"/>
          <w:b/>
          <w:sz w:val="22"/>
          <w:szCs w:val="22"/>
          <w:lang w:val="sq-AL"/>
        </w:rPr>
      </w:pPr>
    </w:p>
    <w:p w14:paraId="01F8E0DA" w14:textId="77777777" w:rsidR="008F418C" w:rsidRPr="007C7FD5" w:rsidRDefault="008F418C" w:rsidP="008F418C">
      <w:pPr>
        <w:rPr>
          <w:rFonts w:ascii="Aktiv Grotesk" w:eastAsia="Calibri Light (Headings)" w:hAnsi="Aktiv Grotesk"/>
          <w:b/>
          <w:bCs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Afati i kontratës me subjektin e perzgjedhur do të jetë e vlefshme për </w:t>
      </w:r>
      <w:r w:rsidRPr="007C7FD5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 xml:space="preserve">periudhën </w:t>
      </w:r>
      <w:r w:rsidR="006D52BB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 xml:space="preserve">Shkurt </w:t>
      </w:r>
      <w:r w:rsidRPr="007C7FD5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>2026-30.04.2029.</w:t>
      </w:r>
    </w:p>
    <w:p w14:paraId="43D6C57D" w14:textId="77777777" w:rsidR="008F418C" w:rsidRPr="00CD3B3F" w:rsidRDefault="008F418C" w:rsidP="008F418C">
      <w:pPr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21633264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Për ofrimin e këtij shërbimi SOS Fshatrat e Fëmijëve Shqipëri fton subjektet që kanë në fokus të punës së tyre ofrimin e shërbimeve të nevojshme për organizimin e trajnimeve</w:t>
      </w:r>
      <w:r>
        <w:rPr>
          <w:rFonts w:ascii="Aktiv Grotesk" w:eastAsia="Calibri Light (Headings)" w:hAnsi="Aktiv Grotesk"/>
          <w:sz w:val="22"/>
          <w:szCs w:val="22"/>
          <w:lang w:val="sq-AL"/>
        </w:rPr>
        <w:t>/workshopeve</w:t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 të paraqesin interesin e tyre deri më </w:t>
      </w:r>
      <w:r w:rsidRPr="00CD3B3F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 xml:space="preserve">datë </w:t>
      </w:r>
      <w:r w:rsidR="00F622FA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02.02</w:t>
      </w:r>
      <w:r w:rsidRPr="00CD3B3F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.202</w:t>
      </w:r>
      <w:r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6</w:t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 duke paraqitur ofertat e tyre financiare dhe dokumentat plotësuese nepermjet postës elektronike në adresën </w:t>
      </w:r>
      <w:r w:rsidRPr="00CD3B3F">
        <w:rPr>
          <w:rFonts w:ascii="Aktiv Grotesk" w:eastAsia="Calibri Light (Headings)" w:hAnsi="Aktiv Grotesk"/>
          <w:sz w:val="22"/>
          <w:szCs w:val="22"/>
        </w:rPr>
        <w:fldChar w:fldCharType="begin"/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instrText xml:space="preserve"> HYPERLINK "mailto:info@soskd.org.al" </w:instrText>
      </w:r>
      <w:r w:rsidRPr="00CD3B3F">
        <w:rPr>
          <w:rFonts w:ascii="Aktiv Grotesk" w:eastAsia="Calibri Light (Headings)" w:hAnsi="Aktiv Grotesk"/>
          <w:sz w:val="22"/>
          <w:szCs w:val="22"/>
        </w:rPr>
        <w:fldChar w:fldCharType="separate"/>
      </w:r>
      <w:r w:rsidRPr="00CD3B3F">
        <w:rPr>
          <w:rStyle w:val="Hyperlink"/>
          <w:rFonts w:ascii="Aktiv Grotesk" w:eastAsia="Calibri Light (Headings)" w:hAnsi="Aktiv Grotesk"/>
          <w:sz w:val="22"/>
          <w:szCs w:val="22"/>
          <w:lang w:val="sq-AL"/>
        </w:rPr>
        <w:t>info@soskd.org.al</w:t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fldChar w:fldCharType="end"/>
      </w:r>
    </w:p>
    <w:p w14:paraId="7590F8F9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55AC4FB5" w14:textId="77777777" w:rsidR="008F418C" w:rsidRPr="006A6970" w:rsidRDefault="008F418C" w:rsidP="008F418C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  <w:r w:rsidRPr="006A6970"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  <w:t>MËNYRA E PJESËMARRJES NË TENDER</w:t>
      </w:r>
    </w:p>
    <w:p w14:paraId="4E7AB848" w14:textId="77777777" w:rsidR="008F418C" w:rsidRPr="006A6970" w:rsidRDefault="008F418C" w:rsidP="008F418C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</w:p>
    <w:p w14:paraId="54FC80B7" w14:textId="77777777" w:rsidR="008F418C" w:rsidRPr="006A6970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bookmarkStart w:id="0" w:name="_Hlk119613880"/>
      <w:r w:rsidRPr="006A6970">
        <w:rPr>
          <w:rFonts w:ascii="Aktiv Grotesk" w:eastAsia="Cambria" w:hAnsi="Aktiv Grotesk"/>
          <w:bCs/>
          <w:sz w:val="22"/>
          <w:szCs w:val="22"/>
          <w:lang w:val="sq-AL"/>
        </w:rPr>
        <w:t>J</w:t>
      </w:r>
      <w:r w:rsidRPr="006A6970">
        <w:rPr>
          <w:rFonts w:ascii="Aktiv Grotesk" w:eastAsia="Calibri Light (Headings)" w:hAnsi="Aktiv Grotesk"/>
          <w:sz w:val="22"/>
          <w:szCs w:val="22"/>
          <w:lang w:val="sq-AL"/>
        </w:rPr>
        <w:t>eni të ftuar të dorëzoni ofertën tuaj me e-mail me subjekt “</w:t>
      </w:r>
      <w:r w:rsidRPr="006A6970">
        <w:rPr>
          <w:rFonts w:ascii="Aktiv Grotesk" w:eastAsia="Cambria" w:hAnsi="Aktiv Grotesk"/>
          <w:b/>
          <w:bCs/>
          <w:sz w:val="22"/>
          <w:szCs w:val="22"/>
          <w:lang w:val="it-IT"/>
        </w:rPr>
        <w:t>Facilitete të nevojshme për Organizim trajnimi (Sallë Trajnimi, dreke, darke, pushim kafe,akomodim dhe lehtesira te tjera)</w:t>
      </w:r>
      <w:r w:rsidR="00B43E25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lokacioni </w:t>
      </w:r>
      <w:r w:rsidR="00551654">
        <w:rPr>
          <w:rFonts w:ascii="Aktiv Grotesk" w:eastAsia="Cambria" w:hAnsi="Aktiv Grotesk"/>
          <w:b/>
          <w:bCs/>
          <w:sz w:val="22"/>
          <w:szCs w:val="22"/>
          <w:lang w:val="it-IT"/>
        </w:rPr>
        <w:t>Vlor</w:t>
      </w:r>
      <w:r w:rsidR="00664583"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Pr="006A6970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</w:t>
      </w:r>
      <w:r w:rsidR="0013285C" w:rsidRPr="00B43E25">
        <w:rPr>
          <w:rFonts w:ascii="Aktiv Grotesk" w:eastAsia="Cambria" w:hAnsi="Aktiv Grotesk"/>
          <w:b/>
          <w:bCs/>
          <w:i/>
          <w:iCs/>
          <w:color w:val="227ACB"/>
          <w:sz w:val="22"/>
          <w:szCs w:val="22"/>
          <w:lang w:val="sq-AL"/>
        </w:rPr>
        <w:t xml:space="preserve">Projekti </w:t>
      </w:r>
      <w:r w:rsidRPr="00B43E25">
        <w:rPr>
          <w:rFonts w:ascii="Aktiv Grotesk" w:eastAsia="Cambria" w:hAnsi="Aktiv Grotesk"/>
          <w:b/>
          <w:bCs/>
          <w:i/>
          <w:iCs/>
          <w:color w:val="227ACB"/>
          <w:sz w:val="22"/>
          <w:szCs w:val="22"/>
          <w:lang w:val="sq-AL"/>
        </w:rPr>
        <w:t>”</w:t>
      </w:r>
      <w:r w:rsidRPr="007C5F8B">
        <w:rPr>
          <w:rFonts w:ascii="Aktiv Grotesk" w:eastAsia="Cambria" w:hAnsi="Aktiv Grotesk"/>
          <w:b/>
          <w:bCs/>
          <w:i/>
          <w:color w:val="227ACB"/>
          <w:sz w:val="22"/>
          <w:szCs w:val="22"/>
          <w:lang w:val="sq-AL"/>
        </w:rPr>
        <w:t xml:space="preserve"> </w:t>
      </w:r>
      <w:r w:rsidRPr="007C5F8B">
        <w:rPr>
          <w:rFonts w:ascii="Aktiv Grotesk" w:eastAsia="Cambria" w:hAnsi="Aktiv Grotesk"/>
          <w:b/>
          <w:bCs/>
          <w:i/>
          <w:iCs/>
          <w:color w:val="227ACB"/>
          <w:sz w:val="22"/>
          <w:szCs w:val="22"/>
          <w:lang w:val="sq-AL"/>
        </w:rPr>
        <w:t>E Drejta për një Familje II – Përmirësimi i disponueshmërisë, aksesueshmërisë dhe cilësisë së familjeve kujdestare dhe shërbimeve me bazë komunitare në Shqipëri, Armeni, Bjellorusi, Maqedoninë e Veriut dhe Ukrainë</w:t>
      </w:r>
      <w:r w:rsidRPr="006A6970">
        <w:rPr>
          <w:rFonts w:ascii="Aktiv Grotesk" w:eastAsia="Cambria" w:hAnsi="Aktiv Grotesk"/>
          <w:b/>
          <w:bCs/>
          <w:i/>
          <w:iCs/>
          <w:sz w:val="22"/>
          <w:szCs w:val="22"/>
          <w:lang w:val="sq-AL"/>
        </w:rPr>
        <w:t>,</w:t>
      </w:r>
      <w:r>
        <w:rPr>
          <w:rFonts w:ascii="Aktiv Grotesk" w:eastAsia="Cambria" w:hAnsi="Aktiv Grotesk"/>
          <w:b/>
          <w:bCs/>
          <w:i/>
          <w:iCs/>
          <w:sz w:val="22"/>
          <w:szCs w:val="22"/>
          <w:lang w:val="sq-AL"/>
        </w:rPr>
        <w:t xml:space="preserve"> </w:t>
      </w:r>
      <w:r w:rsidRPr="006A6970">
        <w:rPr>
          <w:rFonts w:ascii="Aktiv Grotesk" w:eastAsia="Calibri Light (Headings)" w:hAnsi="Aktiv Grotesk"/>
          <w:sz w:val="22"/>
          <w:szCs w:val="22"/>
          <w:lang w:val="sq-AL"/>
        </w:rPr>
        <w:t xml:space="preserve">dhe subjekti që e dorëzon, deri </w:t>
      </w:r>
      <w:r w:rsidRPr="006A6970">
        <w:rPr>
          <w:rFonts w:ascii="Aktiv Grotesk" w:eastAsia="Calibri Light (Headings)" w:hAnsi="Aktiv Grotesk"/>
          <w:sz w:val="22"/>
          <w:szCs w:val="22"/>
          <w:u w:val="single"/>
          <w:lang w:val="sq-AL"/>
        </w:rPr>
        <w:t xml:space="preserve">më </w:t>
      </w:r>
      <w:r w:rsidRPr="006A6970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 xml:space="preserve">datë </w:t>
      </w:r>
      <w:r w:rsidR="00F622FA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>02.02.2026</w:t>
      </w:r>
      <w:r w:rsidRPr="006A6970">
        <w:rPr>
          <w:rFonts w:ascii="Aktiv Grotesk" w:eastAsia="Calibri Light (Headings)" w:hAnsi="Aktiv Grotesk"/>
          <w:b/>
          <w:sz w:val="22"/>
          <w:szCs w:val="22"/>
          <w:lang w:val="sq-AL"/>
        </w:rPr>
        <w:t xml:space="preserve"> me adresë</w:t>
      </w:r>
      <w:r w:rsidRPr="006A6970">
        <w:rPr>
          <w:rFonts w:ascii="Aktiv Grotesk" w:eastAsia="Calibri Light (Headings)" w:hAnsi="Aktiv Grotesk"/>
          <w:sz w:val="22"/>
          <w:szCs w:val="22"/>
          <w:lang w:val="sq-AL"/>
        </w:rPr>
        <w:t xml:space="preserve">:  </w:t>
      </w:r>
      <w:hyperlink r:id="rId11" w:history="1">
        <w:r w:rsidRPr="006A6970">
          <w:rPr>
            <w:rFonts w:ascii="Aktiv Grotesk" w:eastAsia="Cambria" w:hAnsi="Aktiv Grotesk"/>
            <w:bCs/>
            <w:color w:val="0066CC"/>
            <w:sz w:val="22"/>
            <w:szCs w:val="22"/>
            <w:u w:val="single"/>
            <w:lang w:val="sq-AL"/>
          </w:rPr>
          <w:t>info@soskd.org.al</w:t>
        </w:r>
      </w:hyperlink>
      <w:r w:rsidRPr="006A6970">
        <w:rPr>
          <w:rFonts w:ascii="Aktiv Grotesk" w:eastAsia="Cambria" w:hAnsi="Aktiv Grotesk"/>
          <w:bCs/>
          <w:sz w:val="22"/>
          <w:szCs w:val="22"/>
          <w:lang w:val="sq-AL"/>
        </w:rPr>
        <w:t xml:space="preserve"> </w:t>
      </w:r>
      <w:bookmarkEnd w:id="0"/>
    </w:p>
    <w:p w14:paraId="75E2CF28" w14:textId="77777777" w:rsidR="008F418C" w:rsidRPr="00F622FA" w:rsidRDefault="008F418C" w:rsidP="008F418C">
      <w:pPr>
        <w:rPr>
          <w:rFonts w:ascii="Aktiv Grotesk" w:eastAsia="Cambria" w:hAnsi="Aktiv Grotesk"/>
          <w:b/>
          <w:bCs/>
          <w:sz w:val="22"/>
          <w:szCs w:val="22"/>
          <w:u w:val="single"/>
          <w:lang w:val="it-IT"/>
        </w:rPr>
      </w:pPr>
    </w:p>
    <w:p w14:paraId="19323A34" w14:textId="77777777" w:rsidR="008F418C" w:rsidRPr="006A6970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sq-AL"/>
        </w:rPr>
      </w:pPr>
      <w:r w:rsidRPr="006A6970">
        <w:rPr>
          <w:rFonts w:ascii="Aktiv Grotesk" w:eastAsia="Cambria" w:hAnsi="Aktiv Grotesk"/>
          <w:b/>
          <w:bCs/>
          <w:sz w:val="22"/>
          <w:szCs w:val="22"/>
          <w:lang w:val="sq-AL"/>
        </w:rPr>
        <w:t>Çdo ofertë e marrë pas datës së mbylljes së tenderit nuk do të pranohet</w:t>
      </w:r>
      <w:r>
        <w:rPr>
          <w:rFonts w:ascii="Aktiv Grotesk" w:eastAsia="Cambria" w:hAnsi="Aktiv Grotesk"/>
          <w:b/>
          <w:bCs/>
          <w:sz w:val="22"/>
          <w:szCs w:val="22"/>
          <w:lang w:val="sq-AL"/>
        </w:rPr>
        <w:t>!</w:t>
      </w:r>
    </w:p>
    <w:p w14:paraId="36EF9C5B" w14:textId="77777777" w:rsidR="008F418C" w:rsidRPr="008F418C" w:rsidRDefault="008F418C" w:rsidP="008F418C">
      <w:pPr>
        <w:rPr>
          <w:rFonts w:ascii="Aktiv Grotesk" w:eastAsia="Calibri Light (Headings)" w:hAnsi="Aktiv Grotesk"/>
          <w:b/>
          <w:bCs/>
          <w:sz w:val="22"/>
          <w:szCs w:val="22"/>
          <w:u w:val="single"/>
          <w:lang w:val="sq-AL"/>
        </w:rPr>
      </w:pPr>
    </w:p>
    <w:p w14:paraId="214E2321" w14:textId="77777777" w:rsidR="008F418C" w:rsidRPr="008F418C" w:rsidRDefault="008F418C" w:rsidP="008F418C">
      <w:pPr>
        <w:rPr>
          <w:rFonts w:ascii="Aktiv Grotesk" w:eastAsia="Calibri Light (Headings)" w:hAnsi="Aktiv Grotesk"/>
          <w:b/>
          <w:bCs/>
          <w:sz w:val="22"/>
          <w:szCs w:val="22"/>
          <w:u w:val="single"/>
          <w:lang w:val="sq-AL"/>
        </w:rPr>
      </w:pPr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sq-AL"/>
        </w:rPr>
        <w:t>Oferta duhet të përmbajë:</w:t>
      </w:r>
    </w:p>
    <w:p w14:paraId="4DA67B2F" w14:textId="77777777" w:rsidR="008F418C" w:rsidRPr="008F418C" w:rsidRDefault="008F418C" w:rsidP="008F418C">
      <w:pPr>
        <w:rPr>
          <w:rFonts w:ascii="Aktiv Grotesk" w:eastAsia="Calibri Light (Headings)" w:hAnsi="Aktiv Grotesk"/>
          <w:sz w:val="22"/>
          <w:szCs w:val="22"/>
        </w:rPr>
      </w:pPr>
    </w:p>
    <w:p w14:paraId="06D09DE2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>Kopje NIPT-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i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. </w:t>
      </w:r>
    </w:p>
    <w:p w14:paraId="0C45987C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Kopje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Ekstraktit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Historik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,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lëshuar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nga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Qendra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Kombëtare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Regjistrimit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jo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më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parë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se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një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muaj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nga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data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dorezimit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ofertes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>.</w:t>
      </w:r>
    </w:p>
    <w:p w14:paraId="64F7750F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Vertetim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te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shlyerjes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se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detyrimeve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tatimore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gjeneruar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jo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me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vone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se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nje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muaj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nga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data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dorezimit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te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ofertes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. </w:t>
      </w:r>
    </w:p>
    <w:p w14:paraId="04529A24" w14:textId="77777777" w:rsidR="008F418C" w:rsidRPr="00BE1EFD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lastRenderedPageBreak/>
        <w:t>Ofertën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Financiare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cila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duhet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perfshijë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çmimet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ne Lek me TVSH. </w:t>
      </w:r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Per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oferten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financiare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ju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lutemi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,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përdorni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formularin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e </w:t>
      </w:r>
      <w:proofErr w:type="spellStart"/>
      <w:proofErr w:type="gram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ofertes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bashkangjitur</w:t>
      </w:r>
      <w:proofErr w:type="spellEnd"/>
      <w:proofErr w:type="gram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kësaj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Ftese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për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oferte</w:t>
      </w:r>
      <w:proofErr w:type="spellEnd"/>
      <w:r w:rsidRPr="00BE1EFD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. </w:t>
      </w:r>
    </w:p>
    <w:p w14:paraId="6FF01AD0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CV –ne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subjektit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>.</w:t>
      </w:r>
    </w:p>
    <w:p w14:paraId="69417F31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</w:rPr>
      </w:pPr>
      <w:proofErr w:type="spellStart"/>
      <w:r w:rsidRPr="008F418C">
        <w:rPr>
          <w:rFonts w:ascii="Aktiv Grotesk" w:eastAsia="Calibri Light (Headings)" w:hAnsi="Aktiv Grotesk"/>
          <w:bCs/>
          <w:sz w:val="22"/>
          <w:szCs w:val="22"/>
        </w:rPr>
        <w:t>Oferta</w:t>
      </w:r>
      <w:proofErr w:type="spellEnd"/>
      <w:r w:rsidRPr="008F418C">
        <w:rPr>
          <w:rFonts w:ascii="Aktiv Grotesk" w:eastAsia="Calibri Light (Headings)" w:hAnsi="Aktiv Grotesk"/>
          <w:bCs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bCs/>
          <w:sz w:val="22"/>
          <w:szCs w:val="22"/>
        </w:rPr>
        <w:t>duhet</w:t>
      </w:r>
      <w:proofErr w:type="spellEnd"/>
      <w:r w:rsidRPr="008F418C">
        <w:rPr>
          <w:rFonts w:ascii="Aktiv Grotesk" w:eastAsia="Calibri Light (Headings)" w:hAnsi="Aktiv Grotesk"/>
          <w:bCs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bCs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bCs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bCs/>
          <w:sz w:val="22"/>
          <w:szCs w:val="22"/>
        </w:rPr>
        <w:t>jetë</w:t>
      </w:r>
      <w:proofErr w:type="spellEnd"/>
      <w:r w:rsidRPr="008F418C">
        <w:rPr>
          <w:rFonts w:ascii="Aktiv Grotesk" w:eastAsia="Calibri Light (Headings)" w:hAnsi="Aktiv Grotesk"/>
          <w:bCs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bCs/>
          <w:sz w:val="22"/>
          <w:szCs w:val="22"/>
        </w:rPr>
        <w:t>vlefshme</w:t>
      </w:r>
      <w:proofErr w:type="spellEnd"/>
      <w:r w:rsidRPr="008F418C">
        <w:rPr>
          <w:rFonts w:ascii="Aktiv Grotesk" w:eastAsia="Calibri Light (Headings)" w:hAnsi="Aktiv Grotesk"/>
          <w:bCs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>për</w:t>
      </w:r>
      <w:proofErr w:type="spellEnd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>minimumi</w:t>
      </w:r>
      <w:proofErr w:type="spellEnd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 xml:space="preserve"> 35 </w:t>
      </w:r>
      <w:proofErr w:type="spellStart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>ditë</w:t>
      </w:r>
      <w:proofErr w:type="spellEnd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>nga</w:t>
      </w:r>
      <w:proofErr w:type="spellEnd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 xml:space="preserve"> data e </w:t>
      </w:r>
      <w:proofErr w:type="spellStart"/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</w:rPr>
        <w:t>dorezimit</w:t>
      </w:r>
      <w:proofErr w:type="spellEnd"/>
      <w:r w:rsidRPr="008F418C">
        <w:rPr>
          <w:rFonts w:ascii="Aktiv Grotesk" w:eastAsia="Calibri Light (Headings)" w:hAnsi="Aktiv Grotesk"/>
          <w:bCs/>
          <w:sz w:val="22"/>
          <w:szCs w:val="22"/>
        </w:rPr>
        <w:t>.</w:t>
      </w:r>
    </w:p>
    <w:p w14:paraId="10B96EB8" w14:textId="77777777" w:rsidR="008F418C" w:rsidRPr="008F418C" w:rsidRDefault="008F418C" w:rsidP="008F418C">
      <w:pPr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34D93C3F" w14:textId="77777777" w:rsidR="00115B77" w:rsidRPr="008F418C" w:rsidRDefault="00115B77" w:rsidP="00EE786E">
      <w:pPr>
        <w:rPr>
          <w:rFonts w:ascii="Aktiv Grotesk" w:eastAsia="Cambria" w:hAnsi="Aktiv Grotesk"/>
          <w:bCs/>
          <w:i/>
          <w:sz w:val="22"/>
          <w:szCs w:val="22"/>
          <w:u w:val="single"/>
          <w:lang w:val="sq-AL"/>
        </w:rPr>
      </w:pPr>
    </w:p>
    <w:p w14:paraId="0CE90798" w14:textId="77777777" w:rsidR="008F418C" w:rsidRPr="008F418C" w:rsidRDefault="008F418C" w:rsidP="008F418C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  <w:t>Eksperienca dhe kualifikimi i Siguruesve të Shërbimit</w:t>
      </w:r>
    </w:p>
    <w:p w14:paraId="62D5095D" w14:textId="77777777" w:rsidR="008F418C" w:rsidRPr="008F418C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21D52900" w14:textId="77777777" w:rsidR="008F418C" w:rsidRPr="008F418C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>Kualifikimet e dëshiruara të Ofruesve të Shërbimit janë si më poshtë:</w:t>
      </w:r>
    </w:p>
    <w:p w14:paraId="0992B447" w14:textId="77777777" w:rsidR="008F418C" w:rsidRPr="008F418C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5C1AC203" w14:textId="77777777" w:rsidR="008F418C" w:rsidRPr="008F418C" w:rsidRDefault="008F418C" w:rsidP="006D461C">
      <w:pPr>
        <w:numPr>
          <w:ilvl w:val="0"/>
          <w:numId w:val="28"/>
        </w:numPr>
        <w:spacing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Stafi i mjaftueshëm</w:t>
      </w:r>
      <w:r w:rsidRPr="008F418C">
        <w:rPr>
          <w:rFonts w:ascii="Aktiv Grotesk" w:hAnsi="Aktiv Grotesk"/>
          <w:sz w:val="22"/>
          <w:szCs w:val="22"/>
          <w:lang w:val="sq-AL"/>
        </w:rPr>
        <w:br/>
        <w:t>Ofruesi i Shërbimit duhet të sigurojë staf të mjaftueshëm dhe të kualifikuar për garantimin e ofrimit cilësor dhe të pandërprerë të shërbimeve.</w:t>
      </w:r>
    </w:p>
    <w:p w14:paraId="0991CC1A" w14:textId="77777777" w:rsidR="008F418C" w:rsidRPr="008F418C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Salla trajnimi të përshtatshme</w:t>
      </w:r>
      <w:r w:rsidRPr="008F418C">
        <w:rPr>
          <w:rFonts w:ascii="Aktiv Grotesk" w:hAnsi="Aktiv Grotesk"/>
          <w:sz w:val="22"/>
          <w:szCs w:val="22"/>
          <w:lang w:val="sq-AL"/>
        </w:rPr>
        <w:br/>
        <w:t xml:space="preserve">Ofruesi duhet të vërë në dispozicion </w:t>
      </w:r>
      <w:r w:rsidR="007C7FD5">
        <w:rPr>
          <w:rFonts w:ascii="Aktiv Grotesk" w:hAnsi="Aktiv Grotesk"/>
          <w:sz w:val="22"/>
          <w:szCs w:val="22"/>
          <w:lang w:val="sq-AL"/>
        </w:rPr>
        <w:t xml:space="preserve">salla </w:t>
      </w:r>
      <w:r w:rsidRPr="008F418C">
        <w:rPr>
          <w:rFonts w:ascii="Aktiv Grotesk" w:hAnsi="Aktiv Grotesk"/>
          <w:sz w:val="22"/>
          <w:szCs w:val="22"/>
          <w:lang w:val="sq-AL"/>
        </w:rPr>
        <w:t xml:space="preserve">me kapacitete të mjaftueshme </w:t>
      </w:r>
      <w:r w:rsidR="0013285C">
        <w:rPr>
          <w:rFonts w:ascii="Aktiv Grotesk" w:hAnsi="Aktiv Grotesk"/>
          <w:sz w:val="22"/>
          <w:szCs w:val="22"/>
          <w:lang w:val="sq-AL"/>
        </w:rPr>
        <w:t xml:space="preserve">dhe ndricim te mire </w:t>
      </w:r>
      <w:r w:rsidRPr="008F418C">
        <w:rPr>
          <w:rFonts w:ascii="Aktiv Grotesk" w:hAnsi="Aktiv Grotesk"/>
          <w:sz w:val="22"/>
          <w:szCs w:val="22"/>
          <w:lang w:val="sq-AL"/>
        </w:rPr>
        <w:t>për të përmbushur nevojat e projektit</w:t>
      </w:r>
      <w:r w:rsidR="0013285C">
        <w:rPr>
          <w:rFonts w:ascii="Aktiv Grotesk" w:hAnsi="Aktiv Grotesk"/>
          <w:sz w:val="22"/>
          <w:szCs w:val="22"/>
          <w:lang w:val="sq-AL"/>
        </w:rPr>
        <w:t xml:space="preserve"> </w:t>
      </w:r>
      <w:r w:rsidRPr="008F418C">
        <w:rPr>
          <w:rFonts w:ascii="Aktiv Grotesk" w:hAnsi="Aktiv Grotesk"/>
          <w:sz w:val="22"/>
          <w:szCs w:val="22"/>
          <w:lang w:val="sq-AL"/>
        </w:rPr>
        <w:t>(duhet të specifikohe</w:t>
      </w:r>
      <w:r w:rsidR="007C7FD5">
        <w:rPr>
          <w:rFonts w:ascii="Aktiv Grotesk" w:hAnsi="Aktiv Grotesk"/>
          <w:sz w:val="22"/>
          <w:szCs w:val="22"/>
          <w:lang w:val="sq-AL"/>
        </w:rPr>
        <w:t>t</w:t>
      </w:r>
      <w:r w:rsidRPr="008F418C">
        <w:rPr>
          <w:rFonts w:ascii="Aktiv Grotesk" w:hAnsi="Aktiv Grotesk"/>
          <w:sz w:val="22"/>
          <w:szCs w:val="22"/>
          <w:lang w:val="sq-AL"/>
        </w:rPr>
        <w:t xml:space="preserve"> kapaciteti i tyre duke marë parasysh edhe hapësirat e nevojshme për grupe pune).</w:t>
      </w:r>
      <w:r w:rsidR="0013285C">
        <w:rPr>
          <w:rFonts w:ascii="Aktiv Grotesk" w:hAnsi="Aktiv Grotesk"/>
          <w:sz w:val="22"/>
          <w:szCs w:val="22"/>
          <w:lang w:val="sq-AL"/>
        </w:rPr>
        <w:t xml:space="preserve"> </w:t>
      </w:r>
    </w:p>
    <w:p w14:paraId="394FC136" w14:textId="77777777" w:rsidR="008F418C" w:rsidRPr="008F418C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Aksesueshmëria</w:t>
      </w:r>
      <w:r w:rsidRPr="008F418C">
        <w:rPr>
          <w:rFonts w:ascii="Aktiv Grotesk" w:hAnsi="Aktiv Grotesk"/>
          <w:sz w:val="22"/>
          <w:szCs w:val="22"/>
          <w:lang w:val="sq-AL"/>
        </w:rPr>
        <w:br/>
        <w:t>Hapësirat duhet të jenë lehtësisht të aksesueshme</w:t>
      </w:r>
      <w:r w:rsidR="00C35BD9">
        <w:rPr>
          <w:rFonts w:ascii="Aktiv Grotesk" w:hAnsi="Aktiv Grotesk"/>
          <w:sz w:val="22"/>
          <w:szCs w:val="22"/>
          <w:lang w:val="sq-AL"/>
        </w:rPr>
        <w:t xml:space="preserve"> </w:t>
      </w:r>
      <w:r w:rsidR="00B43E25">
        <w:rPr>
          <w:rFonts w:ascii="Aktiv Grotesk" w:hAnsi="Aktiv Grotesk"/>
          <w:sz w:val="22"/>
          <w:szCs w:val="22"/>
          <w:lang w:val="sq-AL"/>
        </w:rPr>
        <w:t xml:space="preserve">, duke perfshire aksesin </w:t>
      </w:r>
      <w:r w:rsidRPr="008F418C">
        <w:rPr>
          <w:rFonts w:ascii="Aktiv Grotesk" w:hAnsi="Aktiv Grotesk"/>
          <w:sz w:val="22"/>
          <w:szCs w:val="22"/>
          <w:lang w:val="sq-AL"/>
        </w:rPr>
        <w:t>për persona me vështirësi në lëvizje</w:t>
      </w:r>
      <w:r w:rsidR="007C7FD5">
        <w:rPr>
          <w:rFonts w:ascii="Aktiv Grotesk" w:hAnsi="Aktiv Grotesk"/>
          <w:sz w:val="22"/>
          <w:szCs w:val="22"/>
          <w:lang w:val="sq-AL"/>
        </w:rPr>
        <w:t xml:space="preserve"> dhe ashensor ne dispozicion</w:t>
      </w:r>
      <w:r w:rsidR="00C35BD9">
        <w:rPr>
          <w:rFonts w:ascii="Aktiv Grotesk" w:hAnsi="Aktiv Grotesk"/>
          <w:sz w:val="22"/>
          <w:szCs w:val="22"/>
          <w:lang w:val="sq-AL"/>
        </w:rPr>
        <w:t xml:space="preserve">. </w:t>
      </w:r>
    </w:p>
    <w:p w14:paraId="43B3FE32" w14:textId="77777777" w:rsidR="008F418C" w:rsidRPr="008F418C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Akomodim i mjaftueshëm</w:t>
      </w:r>
      <w:r w:rsidRPr="008F418C">
        <w:rPr>
          <w:rFonts w:ascii="Aktiv Grotesk" w:hAnsi="Aktiv Grotesk"/>
          <w:sz w:val="22"/>
          <w:szCs w:val="22"/>
          <w:lang w:val="sq-AL"/>
        </w:rPr>
        <w:br/>
        <w:t xml:space="preserve">Ofruesi duhet të garantojë kapacitete akomodimi për individë dhe grupe deri në </w:t>
      </w: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50 persona</w:t>
      </w:r>
      <w:r w:rsidRPr="008F418C">
        <w:rPr>
          <w:rFonts w:ascii="Aktiv Grotesk" w:hAnsi="Aktiv Grotesk"/>
          <w:sz w:val="22"/>
          <w:szCs w:val="22"/>
          <w:lang w:val="sq-AL"/>
        </w:rPr>
        <w:t>.</w:t>
      </w:r>
    </w:p>
    <w:p w14:paraId="6B2BAC3D" w14:textId="77777777" w:rsidR="008F418C" w:rsidRPr="008F418C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Parkim i siguruar</w:t>
      </w:r>
      <w:r w:rsidRPr="008F418C">
        <w:rPr>
          <w:rFonts w:ascii="Aktiv Grotesk" w:hAnsi="Aktiv Grotesk"/>
          <w:sz w:val="22"/>
          <w:szCs w:val="22"/>
          <w:lang w:val="sq-AL"/>
        </w:rPr>
        <w:br/>
        <w:t>Duhet të ofrohet parkim i rezervuar për mjetet e organizatës gjatë gjithë periudhës së ofrimit të shërbimit.</w:t>
      </w:r>
    </w:p>
    <w:p w14:paraId="057B8578" w14:textId="77777777" w:rsidR="008F418C" w:rsidRPr="008F418C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Përvoja profesionale</w:t>
      </w:r>
      <w:r w:rsidRPr="008F418C">
        <w:rPr>
          <w:rFonts w:ascii="Aktiv Grotesk" w:hAnsi="Aktiv Grotesk"/>
          <w:sz w:val="22"/>
          <w:szCs w:val="22"/>
          <w:lang w:val="sq-AL"/>
        </w:rPr>
        <w:br/>
        <w:t xml:space="preserve">Ofruesi i shërbimit duhet të ketë minimalisht </w:t>
      </w:r>
      <w:r w:rsidR="004667D9" w:rsidRPr="00664583">
        <w:rPr>
          <w:rFonts w:ascii="Aktiv Grotesk" w:hAnsi="Aktiv Grotesk"/>
          <w:b/>
          <w:bCs/>
          <w:sz w:val="22"/>
          <w:szCs w:val="22"/>
          <w:lang w:val="sq-AL"/>
        </w:rPr>
        <w:t xml:space="preserve">mbi </w:t>
      </w:r>
      <w:r w:rsidR="00E9015F">
        <w:rPr>
          <w:rFonts w:ascii="Aktiv Grotesk" w:hAnsi="Aktiv Grotesk"/>
          <w:b/>
          <w:bCs/>
          <w:sz w:val="22"/>
          <w:szCs w:val="22"/>
          <w:lang w:val="sq-AL"/>
        </w:rPr>
        <w:t>5</w:t>
      </w:r>
      <w:r w:rsidR="00363A71">
        <w:rPr>
          <w:rFonts w:ascii="Aktiv Grotesk" w:hAnsi="Aktiv Grotesk"/>
          <w:b/>
          <w:bCs/>
          <w:sz w:val="22"/>
          <w:szCs w:val="22"/>
          <w:lang w:val="sq-AL"/>
        </w:rPr>
        <w:t xml:space="preserve"> </w:t>
      </w:r>
      <w:r w:rsidRPr="00664583">
        <w:rPr>
          <w:rFonts w:ascii="Aktiv Grotesk" w:hAnsi="Aktiv Grotesk"/>
          <w:b/>
          <w:bCs/>
          <w:sz w:val="22"/>
          <w:szCs w:val="22"/>
          <w:lang w:val="sq-AL"/>
        </w:rPr>
        <w:t>vite</w:t>
      </w: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 xml:space="preserve"> përvojë</w:t>
      </w:r>
      <w:r w:rsidRPr="008F418C">
        <w:rPr>
          <w:rFonts w:ascii="Aktiv Grotesk" w:hAnsi="Aktiv Grotesk"/>
          <w:sz w:val="22"/>
          <w:szCs w:val="22"/>
          <w:lang w:val="sq-AL"/>
        </w:rPr>
        <w:t xml:space="preserve"> në ofrimin e shërbimeve të ngjashme (hoteleri, organizim eventesh, trajnime etj.).</w:t>
      </w:r>
    </w:p>
    <w:p w14:paraId="6EBBEFE2" w14:textId="77777777" w:rsidR="008F418C" w:rsidRPr="008F418C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lastRenderedPageBreak/>
        <w:t>Kapacitete financiare, ekonomike dhe teknike</w:t>
      </w:r>
      <w:r w:rsidRPr="008F418C">
        <w:rPr>
          <w:rFonts w:ascii="Aktiv Grotesk" w:hAnsi="Aktiv Grotesk"/>
          <w:sz w:val="22"/>
          <w:szCs w:val="22"/>
          <w:lang w:val="sq-AL"/>
        </w:rPr>
        <w:t xml:space="preserve"> </w:t>
      </w:r>
      <w:r w:rsidRPr="008F418C">
        <w:rPr>
          <w:rFonts w:ascii="Aktiv Grotesk" w:hAnsi="Aktiv Grotesk"/>
          <w:sz w:val="22"/>
          <w:szCs w:val="22"/>
          <w:lang w:val="sq-AL"/>
        </w:rPr>
        <w:br/>
      </w:r>
      <w:r w:rsidRPr="008F418C">
        <w:rPr>
          <w:rFonts w:ascii="Aktiv Grotesk" w:eastAsia="Cambria" w:hAnsi="Aktiv Grotesk" w:cs="Arial"/>
          <w:sz w:val="22"/>
          <w:szCs w:val="22"/>
          <w:lang w:val="sq-AL"/>
        </w:rPr>
        <w:t xml:space="preserve">CV-ne  e kompanisë  </w:t>
      </w:r>
    </w:p>
    <w:p w14:paraId="3AEEA025" w14:textId="77777777" w:rsidR="00DD6B42" w:rsidRPr="007C7FD5" w:rsidRDefault="008F418C" w:rsidP="006D46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Aktiv Grotesk" w:hAnsi="Aktiv Grotesk"/>
          <w:sz w:val="22"/>
          <w:szCs w:val="22"/>
          <w:lang w:val="sq-AL"/>
        </w:rPr>
      </w:pPr>
      <w:r w:rsidRPr="008F418C">
        <w:rPr>
          <w:rFonts w:ascii="Aktiv Grotesk" w:hAnsi="Aktiv Grotesk"/>
          <w:b/>
          <w:bCs/>
          <w:sz w:val="22"/>
          <w:szCs w:val="22"/>
          <w:lang w:val="sq-AL"/>
        </w:rPr>
        <w:t>Stabilitet i çmimeve</w:t>
      </w:r>
      <w:r w:rsidRPr="008F418C">
        <w:rPr>
          <w:rFonts w:ascii="Aktiv Grotesk" w:hAnsi="Aktiv Grotesk"/>
          <w:sz w:val="22"/>
          <w:szCs w:val="22"/>
          <w:lang w:val="sq-AL"/>
        </w:rPr>
        <w:br/>
        <w:t>Çmimet e ofertuara duhet të mbeten të pandryshuara gjatë gjithë periudhës së marrëveshjes.</w:t>
      </w:r>
    </w:p>
    <w:p w14:paraId="6F828CC5" w14:textId="77777777" w:rsidR="00071CF7" w:rsidRPr="008F418C" w:rsidRDefault="008D21CF" w:rsidP="00EE786E">
      <w:pPr>
        <w:rPr>
          <w:rFonts w:ascii="Aktiv Grotesk" w:eastAsia="Cambria" w:hAnsi="Aktiv Grotesk"/>
          <w:bCs/>
          <w:color w:val="0066CC"/>
          <w:sz w:val="22"/>
          <w:szCs w:val="22"/>
          <w:u w:val="single"/>
          <w:lang w:val="sq-AL"/>
        </w:rPr>
      </w:pPr>
      <w:r w:rsidRPr="007C7FD5">
        <w:rPr>
          <w:rFonts w:ascii="Aktiv Grotesk" w:eastAsia="Calibri Light (Headings)" w:hAnsi="Aktiv Grotesk"/>
          <w:sz w:val="22"/>
          <w:szCs w:val="22"/>
          <w:lang w:val="sq-AL"/>
        </w:rPr>
        <w:t>Për çdo pyetje ose sqarim mund të na shkruani në e-mail</w:t>
      </w:r>
      <w:r w:rsidR="00071CF7" w:rsidRPr="007C7FD5">
        <w:rPr>
          <w:rFonts w:ascii="Aktiv Grotesk" w:eastAsia="Calibri Light (Headings)" w:hAnsi="Aktiv Grotesk"/>
          <w:sz w:val="22"/>
          <w:szCs w:val="22"/>
          <w:lang w:val="sq-AL"/>
        </w:rPr>
        <w:t xml:space="preserve"> </w:t>
      </w:r>
      <w:hyperlink r:id="rId12" w:history="1">
        <w:r w:rsidR="00071CF7" w:rsidRPr="007C7FD5">
          <w:rPr>
            <w:rStyle w:val="Hyperlink"/>
            <w:rFonts w:ascii="Aktiv Grotesk" w:eastAsia="Cambria" w:hAnsi="Aktiv Grotesk"/>
            <w:sz w:val="22"/>
            <w:szCs w:val="22"/>
            <w:lang w:val="sq-AL"/>
          </w:rPr>
          <w:t>info@soskd.org.al</w:t>
        </w:r>
      </w:hyperlink>
    </w:p>
    <w:p w14:paraId="7E5F5FE4" w14:textId="77777777" w:rsidR="008D21CF" w:rsidRPr="008F418C" w:rsidRDefault="008D21CF" w:rsidP="00EE786E">
      <w:pPr>
        <w:rPr>
          <w:rFonts w:ascii="Aktiv Grotesk" w:eastAsia="Calibri Light (Headings)" w:hAnsi="Aktiv Grotesk"/>
          <w:sz w:val="22"/>
          <w:szCs w:val="22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Përgjigjet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pyetjeve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do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ndahen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njekohesisht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me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gjithe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palet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interesuara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per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kete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="00071CF7" w:rsidRPr="008F418C">
        <w:rPr>
          <w:rFonts w:ascii="Aktiv Grotesk" w:eastAsia="Calibri Light (Headings)" w:hAnsi="Aktiv Grotesk"/>
          <w:sz w:val="22"/>
          <w:szCs w:val="22"/>
        </w:rPr>
        <w:t>aplikim</w:t>
      </w:r>
      <w:proofErr w:type="spellEnd"/>
      <w:r w:rsidR="00071CF7"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="00071CF7" w:rsidRPr="008F418C">
        <w:rPr>
          <w:rFonts w:ascii="Aktiv Grotesk" w:eastAsia="Calibri Light (Headings)" w:hAnsi="Aktiv Grotesk"/>
          <w:sz w:val="22"/>
          <w:szCs w:val="22"/>
        </w:rPr>
        <w:t>në</w:t>
      </w:r>
      <w:proofErr w:type="spellEnd"/>
      <w:r w:rsidR="00DD6B42" w:rsidRPr="008F418C">
        <w:rPr>
          <w:rFonts w:ascii="Aktiv Grotesk" w:eastAsia="Calibri Light (Headings)" w:hAnsi="Aktiv Grotesk"/>
          <w:sz w:val="22"/>
          <w:szCs w:val="22"/>
        </w:rPr>
        <w:t xml:space="preserve"> version </w:t>
      </w:r>
      <w:proofErr w:type="spellStart"/>
      <w:r w:rsidR="00DD6B42" w:rsidRPr="008F418C">
        <w:rPr>
          <w:rFonts w:ascii="Aktiv Grotesk" w:eastAsia="Calibri Light (Headings)" w:hAnsi="Aktiv Grotesk"/>
          <w:sz w:val="22"/>
          <w:szCs w:val="22"/>
        </w:rPr>
        <w:t>elektronik</w:t>
      </w:r>
      <w:proofErr w:type="spellEnd"/>
      <w:r w:rsidR="00DD6B42" w:rsidRPr="008F418C">
        <w:rPr>
          <w:rFonts w:ascii="Aktiv Grotesk" w:eastAsia="Calibri Light (Headings)" w:hAnsi="Aktiv Grotesk"/>
          <w:sz w:val="22"/>
          <w:szCs w:val="22"/>
        </w:rPr>
        <w:t>.</w:t>
      </w:r>
    </w:p>
    <w:p w14:paraId="2BEEB79F" w14:textId="77777777" w:rsidR="009B3799" w:rsidRPr="008F418C" w:rsidRDefault="009B3799" w:rsidP="00EE786E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</w:p>
    <w:p w14:paraId="00072A1B" w14:textId="77777777" w:rsidR="00486F81" w:rsidRPr="008F418C" w:rsidRDefault="00486F81" w:rsidP="00EE786E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  <w:t>Vlerësimi i ofertave:</w:t>
      </w:r>
    </w:p>
    <w:p w14:paraId="2DE6EB08" w14:textId="77777777" w:rsidR="00094D34" w:rsidRPr="008F418C" w:rsidRDefault="00094D34" w:rsidP="00EE786E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</w:p>
    <w:p w14:paraId="0ED3659B" w14:textId="77777777" w:rsidR="0049297B" w:rsidRPr="008F418C" w:rsidRDefault="00DB66BA" w:rsidP="00A65739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 xml:space="preserve">Ofruesit e Shërbimit do të vlerësohen në lidhje me cilësinë e mbulimit të plotë të të gjitha aspekteve të termave të referencës, pajtueshmërisë me kualifikimet të parashikuara sa më sipër ne raport me oferten financiare. </w:t>
      </w:r>
    </w:p>
    <w:p w14:paraId="5EEDA84C" w14:textId="77777777" w:rsidR="0049297B" w:rsidRPr="008F418C" w:rsidRDefault="00DB66BA" w:rsidP="0049297B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nuk është përgjegjës për ndonjë kosto që lidhet me përgatitjen e Furnizuesit dhe paraqitjen e ofertës.</w:t>
      </w:r>
    </w:p>
    <w:p w14:paraId="5E5E6644" w14:textId="77777777" w:rsidR="00A51EB8" w:rsidRPr="008F418C" w:rsidRDefault="00DB66BA" w:rsidP="00EE786E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inkurajon çdo ofrues shërbimi të mundshëm të shmangë dhe të par</w:t>
      </w:r>
      <w:r w:rsidR="00985E49" w:rsidRPr="008F418C">
        <w:rPr>
          <w:rFonts w:ascii="Aktiv Grotesk" w:eastAsia="Calibri Light (Headings)" w:hAnsi="Aktiv Grotesk"/>
          <w:sz w:val="22"/>
          <w:szCs w:val="22"/>
          <w:lang w:val="sq-AL"/>
        </w:rPr>
        <w:t>andalojë konfliktet e interesit</w:t>
      </w:r>
      <w:r w:rsidR="00094D34" w:rsidRPr="008F418C">
        <w:rPr>
          <w:rFonts w:ascii="Aktiv Grotesk" w:eastAsia="Calibri Light (Headings)" w:hAnsi="Aktiv Grotesk"/>
          <w:sz w:val="22"/>
          <w:szCs w:val="22"/>
          <w:lang w:val="sq-AL"/>
        </w:rPr>
        <w:t>.</w:t>
      </w:r>
    </w:p>
    <w:p w14:paraId="668625CD" w14:textId="77777777" w:rsidR="00B51176" w:rsidRPr="008F418C" w:rsidRDefault="00B51176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3652747" w14:textId="77777777" w:rsidR="00B51176" w:rsidRDefault="00B51176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1AA0A7A9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204CC235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3BC32D7E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9B50421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06C3929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12D9A533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2A35E0F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3CF7D6F0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67FE4182" w14:textId="77777777" w:rsidR="00B87DA0" w:rsidRDefault="00B87DA0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22F26F56" w14:textId="77777777" w:rsidR="00B87DA0" w:rsidRDefault="00B87DA0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7D46268A" w14:textId="77777777" w:rsidR="00B87DA0" w:rsidRDefault="00B87DA0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7385C0DB" w14:textId="77777777" w:rsidR="00B87DA0" w:rsidRDefault="00B87DA0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5C3138EB" w14:textId="77777777" w:rsidR="009C61D7" w:rsidRPr="008F418C" w:rsidRDefault="00A51EB8" w:rsidP="009C61D7">
      <w:pPr>
        <w:jc w:val="center"/>
        <w:rPr>
          <w:rFonts w:ascii="Aktiv Grotesk" w:eastAsia="Cambria" w:hAnsi="Aktiv Grotesk"/>
          <w:bCs/>
          <w:sz w:val="22"/>
          <w:szCs w:val="22"/>
          <w:lang w:val="de-DE"/>
        </w:rPr>
      </w:pPr>
      <w:r w:rsidRPr="008F418C">
        <w:rPr>
          <w:rFonts w:ascii="Aktiv Grotesk" w:eastAsia="Cambria" w:hAnsi="Aktiv Grotesk"/>
          <w:bCs/>
          <w:sz w:val="22"/>
          <w:szCs w:val="22"/>
          <w:lang w:val="de-DE"/>
        </w:rPr>
        <w:t xml:space="preserve"> </w:t>
      </w:r>
      <w:r w:rsidR="009C61D7" w:rsidRPr="008F418C">
        <w:rPr>
          <w:rFonts w:ascii="Aktiv Grotesk" w:eastAsia="Cambria" w:hAnsi="Aktiv Grotesk"/>
          <w:bCs/>
          <w:sz w:val="22"/>
          <w:szCs w:val="22"/>
          <w:lang w:val="de-DE"/>
        </w:rPr>
        <w:t>[</w:t>
      </w:r>
      <w:r w:rsidR="009C61D7" w:rsidRPr="008F418C">
        <w:rPr>
          <w:rFonts w:ascii="Aktiv Grotesk" w:eastAsia="Calibri Light (Headings)" w:hAnsi="Aktiv Grotesk"/>
          <w:sz w:val="22"/>
          <w:szCs w:val="22"/>
          <w:lang w:val="de-DE"/>
        </w:rPr>
        <w:t>Shtojcë për t’u plotësuar nga Ofertuesi]</w:t>
      </w:r>
    </w:p>
    <w:p w14:paraId="67616AC8" w14:textId="77777777" w:rsidR="009C61D7" w:rsidRPr="008F418C" w:rsidRDefault="009C61D7" w:rsidP="009C61D7">
      <w:pPr>
        <w:jc w:val="center"/>
        <w:rPr>
          <w:rFonts w:ascii="Aktiv Grotesk" w:eastAsia="Cambria" w:hAnsi="Aktiv Grotesk"/>
          <w:bCs/>
          <w:sz w:val="22"/>
          <w:szCs w:val="22"/>
          <w:lang w:val="de-DE"/>
        </w:rPr>
      </w:pPr>
    </w:p>
    <w:p w14:paraId="1F4A6B93" w14:textId="77777777" w:rsidR="009C61D7" w:rsidRPr="008F418C" w:rsidRDefault="009C61D7" w:rsidP="009C61D7">
      <w:pPr>
        <w:jc w:val="center"/>
        <w:rPr>
          <w:rFonts w:ascii="Aktiv Grotesk" w:eastAsia="Cambria" w:hAnsi="Aktiv Grotesk"/>
          <w:b/>
          <w:bCs/>
          <w:sz w:val="22"/>
          <w:szCs w:val="22"/>
          <w:lang w:val="de-DE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lang w:val="de-DE"/>
        </w:rPr>
        <w:t>FORMULARI I OFERTË</w:t>
      </w:r>
      <w:r w:rsidR="0014791D" w:rsidRPr="008F418C">
        <w:rPr>
          <w:rFonts w:ascii="Aktiv Grotesk" w:eastAsia="Cambria" w:hAnsi="Aktiv Grotesk"/>
          <w:b/>
          <w:bCs/>
          <w:sz w:val="22"/>
          <w:szCs w:val="22"/>
          <w:lang w:val="de-DE"/>
        </w:rPr>
        <w:t>S</w:t>
      </w:r>
    </w:p>
    <w:p w14:paraId="050DB5FB" w14:textId="77777777" w:rsidR="009C61D7" w:rsidRPr="008F418C" w:rsidRDefault="009C61D7" w:rsidP="009C61D7">
      <w:pPr>
        <w:jc w:val="center"/>
        <w:rPr>
          <w:rFonts w:ascii="Aktiv Grotesk" w:eastAsia="Calibri Light (Headings)" w:hAnsi="Aktiv Grotesk"/>
          <w:sz w:val="22"/>
          <w:szCs w:val="22"/>
        </w:rPr>
      </w:pPr>
    </w:p>
    <w:p w14:paraId="7A0B0DE9" w14:textId="77777777" w:rsidR="00F5575C" w:rsidRPr="008F418C" w:rsidRDefault="00262294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Emri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i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Ofertuesit</w:t>
      </w:r>
      <w:proofErr w:type="spellEnd"/>
      <w:r w:rsidR="009C61D7" w:rsidRPr="008F418C">
        <w:rPr>
          <w:rFonts w:ascii="Aktiv Grotesk" w:eastAsia="Calibri Light (Headings)" w:hAnsi="Aktiv Grotesk"/>
          <w:sz w:val="22"/>
          <w:szCs w:val="22"/>
        </w:rPr>
        <w:t xml:space="preserve"> ___</w:t>
      </w:r>
      <w:r w:rsidR="00B505E3">
        <w:rPr>
          <w:rFonts w:ascii="Aktiv Grotesk" w:eastAsia="Calibri Light (Headings)" w:hAnsi="Aktiv Grotesk"/>
          <w:sz w:val="22"/>
          <w:szCs w:val="22"/>
        </w:rPr>
        <w:t>___________</w:t>
      </w:r>
      <w:r w:rsidR="00B96F9B">
        <w:rPr>
          <w:rFonts w:ascii="Aktiv Grotesk" w:eastAsia="Calibri Light (Headings)" w:hAnsi="Aktiv Grotesk"/>
          <w:sz w:val="22"/>
          <w:szCs w:val="22"/>
        </w:rPr>
        <w:t>___</w:t>
      </w:r>
      <w:r w:rsidR="00F5575C" w:rsidRPr="008F418C">
        <w:rPr>
          <w:rFonts w:ascii="Aktiv Grotesk" w:eastAsia="Calibri Light (Headings)" w:hAnsi="Aktiv Grotesk"/>
          <w:sz w:val="22"/>
          <w:szCs w:val="22"/>
        </w:rPr>
        <w:t>_</w:t>
      </w:r>
      <w:r w:rsidR="009C61D7" w:rsidRPr="008F418C">
        <w:rPr>
          <w:rFonts w:ascii="Aktiv Grotesk" w:eastAsia="Calibri Light (Headings)" w:hAnsi="Aktiv Grotesk"/>
          <w:sz w:val="22"/>
          <w:szCs w:val="22"/>
        </w:rPr>
        <w:t xml:space="preserve">, </w:t>
      </w:r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</w:p>
    <w:p w14:paraId="15219889" w14:textId="77777777" w:rsidR="00F5575C" w:rsidRPr="008F418C" w:rsidRDefault="00F5575C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44E58108" w14:textId="77777777" w:rsidR="009C61D7" w:rsidRPr="008F418C" w:rsidRDefault="00262294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proofErr w:type="gramStart"/>
      <w:r w:rsidR="009C61D7" w:rsidRPr="008F418C">
        <w:rPr>
          <w:rFonts w:ascii="Aktiv Grotesk" w:eastAsia="Calibri Light (Headings)" w:hAnsi="Aktiv Grotesk"/>
          <w:sz w:val="22"/>
          <w:szCs w:val="22"/>
        </w:rPr>
        <w:t>Qyteti</w:t>
      </w:r>
      <w:proofErr w:type="spellEnd"/>
      <w:r w:rsidR="009C61D7" w:rsidRPr="008F418C">
        <w:rPr>
          <w:rFonts w:ascii="Aktiv Grotesk" w:eastAsia="Calibri Light (Headings)" w:hAnsi="Aktiv Grotesk"/>
          <w:sz w:val="22"/>
          <w:szCs w:val="22"/>
        </w:rPr>
        <w:t>:_</w:t>
      </w:r>
      <w:proofErr w:type="gramEnd"/>
      <w:r w:rsidR="009C61D7" w:rsidRPr="008F418C">
        <w:rPr>
          <w:rFonts w:ascii="Aktiv Grotesk" w:eastAsia="Calibri Light (Headings)" w:hAnsi="Aktiv Grotesk"/>
          <w:sz w:val="22"/>
          <w:szCs w:val="22"/>
        </w:rPr>
        <w:t>_</w:t>
      </w:r>
      <w:r w:rsidR="00B505E3">
        <w:rPr>
          <w:rFonts w:ascii="Aktiv Grotesk" w:eastAsia="Calibri Light (Headings)" w:hAnsi="Aktiv Grotesk"/>
          <w:sz w:val="22"/>
          <w:szCs w:val="22"/>
        </w:rPr>
        <w:t>______</w:t>
      </w:r>
      <w:r w:rsidR="009C61D7" w:rsidRPr="008F418C">
        <w:rPr>
          <w:rFonts w:ascii="Aktiv Grotesk" w:eastAsia="Calibri Light (Headings)" w:hAnsi="Aktiv Grotesk"/>
          <w:sz w:val="22"/>
          <w:szCs w:val="22"/>
        </w:rPr>
        <w:t>________________</w:t>
      </w:r>
      <w:r w:rsidR="00F5575C" w:rsidRPr="008F418C">
        <w:rPr>
          <w:rFonts w:ascii="Aktiv Grotesk" w:eastAsia="Calibri Light (Headings)" w:hAnsi="Aktiv Grotesk"/>
          <w:sz w:val="22"/>
          <w:szCs w:val="22"/>
        </w:rPr>
        <w:t>,</w:t>
      </w:r>
      <w:r w:rsidR="009C61D7"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</w:p>
    <w:p w14:paraId="3393F1C4" w14:textId="77777777" w:rsidR="009C61D7" w:rsidRPr="008F418C" w:rsidRDefault="009C61D7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4DAEA838" w14:textId="77777777" w:rsidR="009C61D7" w:rsidRPr="008F418C" w:rsidRDefault="009C61D7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Për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: </w:t>
      </w:r>
      <w:r w:rsidRPr="008F418C">
        <w:rPr>
          <w:rFonts w:ascii="Aktiv Grotesk" w:eastAsia="Calibri Light (Headings)" w:hAnsi="Aktiv Grotesk"/>
          <w:sz w:val="22"/>
          <w:szCs w:val="22"/>
        </w:rPr>
        <w:tab/>
        <w:t xml:space="preserve">SOS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Fshatrat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Fëmijëve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Shqipëri</w:t>
      </w:r>
      <w:proofErr w:type="spellEnd"/>
    </w:p>
    <w:p w14:paraId="40785924" w14:textId="77777777" w:rsidR="009C61D7" w:rsidRPr="008F418C" w:rsidRDefault="009C61D7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64008A06" w14:textId="77777777" w:rsidR="00310368" w:rsidRPr="00CD3B3F" w:rsidRDefault="00310368" w:rsidP="00310368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03BC011E" w14:textId="77777777" w:rsidR="00310368" w:rsidRPr="00CD3B3F" w:rsidRDefault="00310368" w:rsidP="00310368">
      <w:pPr>
        <w:jc w:val="center"/>
        <w:rPr>
          <w:rFonts w:ascii="Aktiv Grotesk" w:eastAsia="Cambria" w:hAnsi="Aktiv Grotesk"/>
          <w:bCs/>
          <w:sz w:val="22"/>
          <w:szCs w:val="22"/>
          <w:lang w:val="de-DE"/>
        </w:rPr>
      </w:pPr>
      <w:r w:rsidRPr="00CD3B3F">
        <w:rPr>
          <w:rFonts w:ascii="Aktiv Grotesk" w:eastAsia="Cambria" w:hAnsi="Aktiv Grotesk"/>
          <w:bCs/>
          <w:sz w:val="22"/>
          <w:szCs w:val="22"/>
          <w:lang w:val="de-DE"/>
        </w:rPr>
        <w:t>* * *</w:t>
      </w:r>
    </w:p>
    <w:p w14:paraId="5E8395D1" w14:textId="77777777" w:rsidR="00310368" w:rsidRDefault="00310368" w:rsidP="00310368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163DDA">
        <w:rPr>
          <w:rFonts w:ascii="Aktiv Grotesk" w:eastAsia="Calibri Light (Headings)" w:hAnsi="Aktiv Grotesk"/>
          <w:sz w:val="22"/>
          <w:szCs w:val="22"/>
          <w:lang w:val="de-DE"/>
        </w:rPr>
        <w:t xml:space="preserve">Procedura e prokurimit: </w:t>
      </w: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Facilitete të nevojshme për Organizim trajnimi (Sallë Trajnimi, dreke,darke, pushim kafe, akomodim dhe lehtesira te tjera)</w:t>
      </w:r>
    </w:p>
    <w:p w14:paraId="79175C6C" w14:textId="77777777" w:rsidR="00310368" w:rsidRDefault="00310368" w:rsidP="00310368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</w:p>
    <w:p w14:paraId="104191D9" w14:textId="77777777" w:rsidR="00310368" w:rsidRPr="00163DDA" w:rsidRDefault="00310368" w:rsidP="00310368">
      <w:pPr>
        <w:numPr>
          <w:ilvl w:val="0"/>
          <w:numId w:val="29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Koha 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nevojshme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per tu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njoftuar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perpara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>
        <w:rPr>
          <w:rFonts w:ascii="Aktiv Grotesk" w:eastAsia="Calibri Light (Headings)" w:hAnsi="Aktiv Grotesk"/>
          <w:sz w:val="22"/>
          <w:szCs w:val="22"/>
          <w:lang w:val="fr-FR"/>
        </w:rPr>
        <w:t>zhvillimit</w:t>
      </w:r>
      <w:proofErr w:type="spellEnd"/>
      <w:r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>
        <w:rPr>
          <w:rFonts w:ascii="Aktiv Grotesk" w:eastAsia="Calibri Light (Headings)" w:hAnsi="Aktiv Grotesk"/>
          <w:sz w:val="22"/>
          <w:szCs w:val="22"/>
          <w:lang w:val="fr-FR"/>
        </w:rPr>
        <w:t>të</w:t>
      </w:r>
      <w:proofErr w:type="spellEnd"/>
      <w:r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proofErr w:type="gramStart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aktivitetit</w:t>
      </w:r>
      <w:proofErr w:type="spellEnd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:</w:t>
      </w:r>
      <w:proofErr w:type="gramEnd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 xml:space="preserve"> ________</w:t>
      </w: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__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ditë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,</w:t>
      </w:r>
    </w:p>
    <w:p w14:paraId="3E84F9FD" w14:textId="77777777" w:rsidR="00310368" w:rsidRPr="00163DDA" w:rsidRDefault="00310368" w:rsidP="00310368">
      <w:pPr>
        <w:numPr>
          <w:ilvl w:val="0"/>
          <w:numId w:val="29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Koha 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nevojshme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per tu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njoftuar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ne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rast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anullimi</w:t>
      </w:r>
      <w:proofErr w:type="spellEnd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aktiviteti</w:t>
      </w:r>
      <w:proofErr w:type="spellEnd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 xml:space="preserve"> _________</w:t>
      </w: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___</w:t>
      </w:r>
      <w:r w:rsidR="00B505E3">
        <w:rPr>
          <w:rFonts w:ascii="Aktiv Grotesk" w:eastAsia="Calibri Light (Headings)" w:hAnsi="Aktiv Grotesk"/>
          <w:sz w:val="22"/>
          <w:szCs w:val="22"/>
          <w:lang w:val="fr-FR"/>
        </w:rPr>
        <w:t>_____</w:t>
      </w: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_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ditë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,</w:t>
      </w:r>
    </w:p>
    <w:p w14:paraId="0E7735AE" w14:textId="77777777" w:rsidR="00310368" w:rsidRPr="00163DDA" w:rsidRDefault="00310368" w:rsidP="00310368">
      <w:pPr>
        <w:numPr>
          <w:ilvl w:val="0"/>
          <w:numId w:val="29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Koha 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nevojshme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per tu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njoftuar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ne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rast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anullimi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akomodimi</w:t>
      </w:r>
      <w:proofErr w:type="spellEnd"/>
      <w:r>
        <w:rPr>
          <w:rFonts w:ascii="Aktiv Grotesk" w:eastAsia="Calibri Light (Headings)" w:hAnsi="Aktiv Grotesk"/>
          <w:sz w:val="22"/>
          <w:szCs w:val="22"/>
          <w:lang w:val="fr-FR"/>
        </w:rPr>
        <w:t>/</w:t>
      </w:r>
      <w:proofErr w:type="spellStart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individual</w:t>
      </w:r>
      <w:proofErr w:type="spellEnd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___</w:t>
      </w:r>
      <w:r w:rsidR="00B505E3">
        <w:rPr>
          <w:rFonts w:ascii="Aktiv Grotesk" w:eastAsia="Calibri Light (Headings)" w:hAnsi="Aktiv Grotesk"/>
          <w:sz w:val="22"/>
          <w:szCs w:val="22"/>
          <w:lang w:val="fr-FR"/>
        </w:rPr>
        <w:t>___</w:t>
      </w: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_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ditë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,</w:t>
      </w:r>
    </w:p>
    <w:p w14:paraId="0E5314BA" w14:textId="77777777" w:rsidR="00310368" w:rsidRPr="00163DDA" w:rsidRDefault="00310368" w:rsidP="00310368">
      <w:pPr>
        <w:numPr>
          <w:ilvl w:val="0"/>
          <w:numId w:val="29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Koha 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nevojshme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per tu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njoftuar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ne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rast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anullimi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akomodimi</w:t>
      </w:r>
      <w:proofErr w:type="spellEnd"/>
      <w:r>
        <w:rPr>
          <w:rFonts w:ascii="Aktiv Grotesk" w:eastAsia="Calibri Light (Headings)" w:hAnsi="Aktiv Grotesk"/>
          <w:sz w:val="22"/>
          <w:szCs w:val="22"/>
          <w:lang w:val="fr-FR"/>
        </w:rPr>
        <w:t>/</w:t>
      </w:r>
      <w:proofErr w:type="spellStart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grup</w:t>
      </w:r>
      <w:proofErr w:type="spellEnd"/>
      <w:r w:rsidR="00B96F9B">
        <w:rPr>
          <w:rFonts w:ascii="Aktiv Grotesk" w:eastAsia="Calibri Light (Headings)" w:hAnsi="Aktiv Grotesk"/>
          <w:sz w:val="22"/>
          <w:szCs w:val="22"/>
          <w:lang w:val="fr-FR"/>
        </w:rPr>
        <w:t>_____</w:t>
      </w:r>
      <w:r w:rsidR="00B505E3">
        <w:rPr>
          <w:rFonts w:ascii="Aktiv Grotesk" w:eastAsia="Calibri Light (Headings)" w:hAnsi="Aktiv Grotesk"/>
          <w:sz w:val="22"/>
          <w:szCs w:val="22"/>
          <w:lang w:val="fr-FR"/>
        </w:rPr>
        <w:t>___</w:t>
      </w:r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__</w:t>
      </w:r>
      <w:proofErr w:type="spellStart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ditë</w:t>
      </w:r>
      <w:proofErr w:type="spellEnd"/>
      <w:r w:rsidRPr="00163DDA">
        <w:rPr>
          <w:rFonts w:ascii="Aktiv Grotesk" w:eastAsia="Calibri Light (Headings)" w:hAnsi="Aktiv Grotesk"/>
          <w:sz w:val="22"/>
          <w:szCs w:val="22"/>
          <w:lang w:val="fr-FR"/>
        </w:rPr>
        <w:t>,</w:t>
      </w:r>
    </w:p>
    <w:p w14:paraId="244EE61C" w14:textId="77777777" w:rsidR="00C259E7" w:rsidRDefault="00C259E7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01DE7F0A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2472"/>
        <w:gridCol w:w="4253"/>
        <w:gridCol w:w="1134"/>
        <w:gridCol w:w="1701"/>
      </w:tblGrid>
      <w:tr w:rsidR="00C35BD9" w:rsidRPr="00CD3B3F" w14:paraId="1413B691" w14:textId="77777777">
        <w:trPr>
          <w:trHeight w:val="3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FBC6552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Nr 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14:paraId="0987C799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Përshkrimi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900E3AB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Specifikimet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teknike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22ADB9A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Njesia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137A3E5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Çmimi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për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njësi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(me TVSH)</w:t>
            </w:r>
          </w:p>
          <w:p w14:paraId="7E977941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ALL</w:t>
            </w:r>
          </w:p>
        </w:tc>
      </w:tr>
      <w:tr w:rsidR="00C35BD9" w:rsidRPr="00CD3B3F" w14:paraId="68121948" w14:textId="77777777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8735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2CE60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15B6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2FB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1E52F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C35BD9" w:rsidRPr="00CD3B3F" w14:paraId="049D130D" w14:textId="77777777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DDDD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C20AE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924C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3458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7D96E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C35BD9" w:rsidRPr="00CD3B3F" w14:paraId="0426E955" w14:textId="77777777">
        <w:trPr>
          <w:trHeight w:val="459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14:paraId="18F09525" w14:textId="77777777" w:rsidR="00C35BD9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Sallë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me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qera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për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trajnime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ose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takime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6096617D" w14:textId="77777777" w:rsidR="00411E9B" w:rsidRPr="00CD3B3F" w:rsidRDefault="00411E9B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C35BD9" w:rsidRPr="00CD3B3F" w14:paraId="6EA8D70F" w14:textId="77777777">
        <w:trPr>
          <w:trHeight w:val="1068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0B16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4774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Qera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Salle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trajnimi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(dite e plote)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D54E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Kapaciteti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per 15</w:t>
            </w:r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-25 </w:t>
            </w:r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persona /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ditë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hapësira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të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mjaftueshme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për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punë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në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grupe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dhe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lëvizje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tavolinash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29A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Dit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ë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C1970" w14:textId="77777777" w:rsidR="00C35BD9" w:rsidRPr="00CD3B3F" w:rsidRDefault="00C35BD9" w:rsidP="00B96F9B">
            <w:pPr>
              <w:spacing w:after="240" w:line="720" w:lineRule="auto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32921188" w14:textId="77777777">
        <w:trPr>
          <w:trHeight w:val="459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5568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5378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085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Projektor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F48F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7EE6A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63BE7F48" w14:textId="77777777">
        <w:trPr>
          <w:trHeight w:val="459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4AA6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9DA5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8688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Mbajtëse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Flipchart (2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copë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BCBD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357460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1C8AAC0B" w14:textId="77777777">
        <w:trPr>
          <w:trHeight w:val="459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E977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AD2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53CA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Mikrofona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levizshem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(2 cope)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73DA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F5B9F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21B4B127" w14:textId="77777777">
        <w:trPr>
          <w:trHeight w:val="459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EE34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E9F4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FDCD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Ndriçim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mjaftueshëm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51E0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1E540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67676B9C" w14:textId="77777777">
        <w:trPr>
          <w:trHeight w:val="939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BFCE409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4EFF5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Qera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Salle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trajnimi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(dite e plote)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56CE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Kapaciteti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per </w:t>
            </w:r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2</w:t>
            </w:r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6-</w:t>
            </w:r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35</w:t>
            </w:r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persona /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ditë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(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hapësira</w:t>
            </w:r>
            <w:proofErr w:type="spellEnd"/>
            <w:proofErr w:type="gram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të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mjaftueshme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për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punë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në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grupe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dhe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lëvizje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tavolinash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CFDA4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Dit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ë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B707F" w14:textId="77777777" w:rsidR="00C35BD9" w:rsidRPr="00CD3B3F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50ED1A94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837B6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DF425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FDAB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Projektor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F54E0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7E15B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36A4CF25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17449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6EA2A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1856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Mbajtëse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Flipchart (2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copë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C753C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A380C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595D3A6E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B8D6A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D0695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4B56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Mikrofona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levizshem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(2 cope)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0E77B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D06DE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2E7D2B3B" w14:textId="77777777">
        <w:trPr>
          <w:trHeight w:val="588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7683F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7345F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F0E12D" w14:textId="77777777" w:rsidR="00C35BD9" w:rsidRPr="00CD3B3F" w:rsidRDefault="00C35BD9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Ndriçim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mjaftueshëm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B4BD2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89447" w14:textId="77777777" w:rsidR="00C35BD9" w:rsidRPr="00CD3B3F" w:rsidRDefault="00C35BD9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35BD9" w:rsidRPr="00CD3B3F" w14:paraId="704A6722" w14:textId="77777777">
        <w:trPr>
          <w:trHeight w:val="420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14:paraId="12F03C32" w14:textId="77777777" w:rsidR="00C35BD9" w:rsidRDefault="00C35BD9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Dreka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/Darka</w:t>
            </w:r>
          </w:p>
          <w:p w14:paraId="254201C3" w14:textId="77777777" w:rsidR="00411E9B" w:rsidRPr="00CD3B3F" w:rsidRDefault="00411E9B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6425E" w:rsidRPr="00CD3B3F" w14:paraId="7F4FCE92" w14:textId="77777777">
        <w:trPr>
          <w:trHeight w:val="31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6386A0" w14:textId="77777777" w:rsidR="00A6425E" w:rsidRPr="00CD3B3F" w:rsidRDefault="00CF0B82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7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2308AF5" w14:textId="77777777" w:rsidR="00A6425E" w:rsidRPr="00CD3B3F" w:rsidRDefault="00A6425E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Drek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ë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darkë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për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pjes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ë</w:t>
            </w: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marr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ë</w:t>
            </w: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sit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4FA2F5" w14:textId="77777777" w:rsidR="00A6425E" w:rsidRPr="00692E5F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2E5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Menu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758E" w14:textId="77777777" w:rsidR="00A6425E" w:rsidRPr="00CD3B3F" w:rsidRDefault="00A6425E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Menu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49BFCC" w14:textId="77777777" w:rsidR="00A6425E" w:rsidRPr="00CD3B3F" w:rsidRDefault="00A6425E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6425E" w:rsidRPr="008A5A54" w14:paraId="3A3BC493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3B4B299" w14:textId="77777777" w:rsidR="00A6425E" w:rsidRPr="00CD3B3F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6345F4A" w14:textId="77777777" w:rsidR="00A6425E" w:rsidRPr="00CD3B3F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</w:tcPr>
          <w:p w14:paraId="12386D35" w14:textId="77777777" w:rsidR="00A6425E" w:rsidRPr="008A5A54" w:rsidRDefault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Sallate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Primavera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3D22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B001A4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A6425E" w:rsidRPr="008A5A54" w14:paraId="5D6530A5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1F106A2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698366A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86C57E1" w14:textId="77777777" w:rsidR="00A6425E" w:rsidRPr="008A5A54" w:rsidRDefault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Brusketa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A</w:t>
            </w:r>
            <w:r w:rsidR="00FF530B"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ç</w:t>
            </w:r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uge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FE46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EE8B5C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A6425E" w:rsidRPr="008A5A54" w14:paraId="76E8EE71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E081D2F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854557C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066065D8" w14:textId="77777777" w:rsidR="00A6425E" w:rsidRPr="008A5A54" w:rsidRDefault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Qofte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Gaforre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C33F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620F12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A6425E" w:rsidRPr="008A5A54" w14:paraId="692625CF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105B23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8531BE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FD232AB" w14:textId="77777777" w:rsidR="00A6425E" w:rsidRPr="008A5A54" w:rsidRDefault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Fileto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peshku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me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perime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EB27F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428CF3" w14:textId="77777777" w:rsidR="00A6425E" w:rsidRPr="008A5A54" w:rsidRDefault="00A6425E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692E5F" w:rsidRPr="008A5A54" w14:paraId="0FAFE71F" w14:textId="77777777" w:rsidTr="00956254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78566BD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3C35A1E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08651BAD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Embelsire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691B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43FF90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692E5F" w:rsidRPr="00CD3B3F" w14:paraId="06C40E26" w14:textId="77777777" w:rsidTr="00956254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A423F64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bookmarkStart w:id="1" w:name="_Hlk214568035"/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A86C2D6" w14:textId="77777777" w:rsidR="00692E5F" w:rsidRPr="008A5A54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D479B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692E5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Uje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10A89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Menu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DDBC0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1530421D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A5F808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CD281C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974C1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2E5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Menu 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0D23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CD04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7F3E4342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7651D16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D19CAED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18AE2B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Sallat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Cezar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7EFEE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C3D7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B505E3" w14:paraId="6AE40F40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2A73D0E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4DE022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4055142" w14:textId="77777777" w:rsidR="00692E5F" w:rsidRPr="00B505E3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Bruskete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pomodorini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 xml:space="preserve"> &amp;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  <w:t>mozarela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B2892" w14:textId="77777777" w:rsidR="00692E5F" w:rsidRPr="00B505E3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0297B" w14:textId="77777777" w:rsidR="00692E5F" w:rsidRPr="00B505E3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692E5F" w:rsidRPr="00CD3B3F" w14:paraId="4038CAAB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A29F399" w14:textId="77777777" w:rsidR="00692E5F" w:rsidRPr="00B505E3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6731D68" w14:textId="77777777" w:rsidR="00692E5F" w:rsidRPr="00B505E3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93BFD0A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Tagliate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Vici</w:t>
            </w:r>
            <w:r w:rsidR="001A5C2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="001A5C2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perime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755CE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38C4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5CC24283" w14:textId="77777777">
        <w:trPr>
          <w:trHeight w:val="312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DC3E44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F194FA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12C8E3" w14:textId="77777777" w:rsidR="00692E5F" w:rsidRPr="00CD3B3F" w:rsidRDefault="00B03935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Mix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djath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proshute</w:t>
            </w:r>
            <w:proofErr w:type="spellEnd"/>
            <w:r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17DE9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83E7E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6214598C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37E7428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53AF0D5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35EE1B" w14:textId="77777777" w:rsidR="00B03935" w:rsidRPr="00B03935" w:rsidRDefault="00B03935" w:rsidP="00B03935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r w:rsidRPr="00B03935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Fruta </w:t>
            </w:r>
            <w:proofErr w:type="spellStart"/>
            <w:r w:rsidRPr="00B03935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B03935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3935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stines</w:t>
            </w:r>
            <w:proofErr w:type="spellEnd"/>
          </w:p>
          <w:p w14:paraId="0CFC234E" w14:textId="77777777" w:rsidR="00B03935" w:rsidRPr="00CD3B3F" w:rsidRDefault="00B03935" w:rsidP="00B03935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B03935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Uje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3223B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50DF0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bookmarkEnd w:id="1"/>
      <w:tr w:rsidR="00692E5F" w:rsidRPr="00CD3B3F" w14:paraId="2D65EFF0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BC33E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</w:tcPr>
          <w:p w14:paraId="6C1F781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FB28D" w14:textId="77777777" w:rsidR="00692E5F" w:rsidRPr="00A6425E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E4496E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Menu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817FC0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Menu 3</w:t>
            </w:r>
          </w:p>
          <w:p w14:paraId="5D0EA8E3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671F8E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        </w:t>
            </w:r>
          </w:p>
        </w:tc>
      </w:tr>
      <w:tr w:rsidR="00692E5F" w:rsidRPr="00CD3B3F" w14:paraId="21D2F27F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B28B00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</w:tcPr>
          <w:p w14:paraId="6E8B5D68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8B59E3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Sallate</w:t>
            </w:r>
            <w:proofErr w:type="spellEnd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Rukola</w:t>
            </w:r>
            <w:proofErr w:type="spellEnd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djath</w:t>
            </w:r>
            <w:proofErr w:type="spellEnd"/>
            <w:r w:rsidRPr="00692E5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grana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44416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B4EC1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353C1DEE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ADC396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</w:tcPr>
          <w:p w14:paraId="093515FB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98F268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Sepie</w:t>
            </w:r>
            <w:proofErr w:type="spellEnd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mbushur</w:t>
            </w:r>
            <w:proofErr w:type="spellEnd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70C7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B327A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632812D7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55025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</w:tcPr>
          <w:p w14:paraId="7E486786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B8734B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Linguini me </w:t>
            </w:r>
            <w:proofErr w:type="spellStart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fruta</w:t>
            </w:r>
            <w:proofErr w:type="spellEnd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deti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E893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863190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3077ABF5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679E6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right w:val="nil"/>
            </w:tcBorders>
            <w:vAlign w:val="center"/>
          </w:tcPr>
          <w:p w14:paraId="09354052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F14E46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Embelsire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4AE04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A4C072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5A683F00" w14:textId="77777777">
        <w:trPr>
          <w:trHeight w:val="324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0CA7F9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294F0B8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E3A706" w14:textId="77777777" w:rsidR="00692E5F" w:rsidRPr="00692E5F" w:rsidRDefault="00692E5F" w:rsidP="00692E5F">
            <w:pPr>
              <w:jc w:val="left"/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Uje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8B6566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BDDA30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4A36981B" w14:textId="77777777">
        <w:trPr>
          <w:trHeight w:val="324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14:paraId="6C45BB7D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Pushim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kafe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92E5F" w:rsidRPr="00CD3B3F" w14:paraId="429B4551" w14:textId="77777777">
        <w:trPr>
          <w:trHeight w:val="31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B761AA7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72" w:type="dxa"/>
            <w:vMerge w:val="restart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CE94026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Pushim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Kafe </w:t>
            </w: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4ED695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Kafe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AF7CF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Person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18655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01103F74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F177B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F4A879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EEFD4D1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Biskota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kek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42BDE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3CA9A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4FA12FF8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EFFE2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28B6A8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98291C9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Çaj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FB692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BBDE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01B48450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A09E4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D1A76F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54088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Qumësht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8E30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BAE8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548A2FFB" w14:textId="77777777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494C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30D6EF7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566D92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Uje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69409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A090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0AD951CD" w14:textId="77777777">
        <w:trPr>
          <w:trHeight w:val="32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F9E7A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34F968B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4F45B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32539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7D313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65159B6D" w14:textId="77777777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3ED67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770A4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936D1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Uje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ne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tavolina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gjate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trajnimit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8D7B4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47DDD2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692E5F" w:rsidRPr="00CD3B3F" w14:paraId="6971FF3C" w14:textId="77777777">
        <w:trPr>
          <w:trHeight w:val="63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F89226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B5E59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Uje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tavolina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2F4C0F" w14:textId="77777777" w:rsidR="00692E5F" w:rsidRPr="00CD3B3F" w:rsidRDefault="00692E5F" w:rsidP="00692E5F">
            <w:pPr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>shishe</w:t>
            </w:r>
            <w:proofErr w:type="spellEnd"/>
            <w:r w:rsidRPr="00CD3B3F">
              <w:rPr>
                <w:rFonts w:ascii="Aktiv Grotesk" w:hAnsi="Aktiv Grotesk"/>
                <w:bCs/>
                <w:color w:val="000000"/>
                <w:sz w:val="22"/>
                <w:szCs w:val="22"/>
                <w:lang w:val="en-US"/>
              </w:rPr>
              <w:t xml:space="preserve"> 0.5 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5991D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FDA2E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31675123" w14:textId="77777777">
        <w:trPr>
          <w:trHeight w:val="552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14:paraId="5559898C" w14:textId="77777777" w:rsidR="00692E5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6FE9726" w14:textId="77777777" w:rsidR="00692E5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FF97E18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Akomodimi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92E5F" w:rsidRPr="00CD3B3F" w14:paraId="65BFD0BE" w14:textId="77777777">
        <w:trPr>
          <w:trHeight w:val="10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6D33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344B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Akomodim ne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teke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D0E6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individuale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  (</w:t>
            </w:r>
            <w:proofErr w:type="spellStart"/>
            <w:proofErr w:type="gram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Mengjes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pershire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ne cmim)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57A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C0EC7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1DC0FBB0" w14:textId="77777777">
        <w:trPr>
          <w:trHeight w:val="10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EACF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C3F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Akomodim ne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dyshe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ADCE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shtreter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ndare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  (</w:t>
            </w:r>
            <w:proofErr w:type="spellStart"/>
            <w:proofErr w:type="gram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Mengjes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pershire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ne cmim)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8768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749D3D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731F5FEB" w14:textId="77777777">
        <w:trPr>
          <w:trHeight w:val="9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845034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059662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Akomodim ne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treshe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670FFC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shtreter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ndare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  (</w:t>
            </w:r>
            <w:proofErr w:type="spellStart"/>
            <w:proofErr w:type="gram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Mengjes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>pershire</w:t>
            </w:r>
            <w:proofErr w:type="spellEnd"/>
            <w:r w:rsidRPr="00CD3B3F"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  <w:t xml:space="preserve"> ne cmim)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DCFCFC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3B3F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dhome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1F922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CD3B3F" w14:paraId="128CA008" w14:textId="77777777">
        <w:trPr>
          <w:trHeight w:val="480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14:paraId="15AFC105" w14:textId="77777777" w:rsidR="00692E5F" w:rsidRPr="00CD3B3F" w:rsidRDefault="00692E5F" w:rsidP="00692E5F">
            <w:pPr>
              <w:jc w:val="center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Të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</w:p>
        </w:tc>
      </w:tr>
      <w:tr w:rsidR="00692E5F" w:rsidRPr="00CD3B3F" w14:paraId="62C6B001" w14:textId="77777777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E403C3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7113CD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Kapaciteti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struktures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parkim</w:t>
            </w:r>
            <w:proofErr w:type="spellEnd"/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116FA6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9F4F46A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Vende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parkimi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5180CA" w14:textId="77777777" w:rsidR="00692E5F" w:rsidRPr="00CD3B3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92E5F" w:rsidRPr="00FD6218" w14:paraId="7AEEC180" w14:textId="77777777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5B0268" w14:textId="77777777" w:rsidR="00692E5F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D784D22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FD6218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Kushtet</w:t>
            </w:r>
            <w:proofErr w:type="spellEnd"/>
            <w:r w:rsidRPr="00FD6218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ne </w:t>
            </w:r>
            <w:proofErr w:type="spellStart"/>
            <w:r w:rsidRPr="00FD6218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rast</w:t>
            </w:r>
            <w:proofErr w:type="spellEnd"/>
            <w:r w:rsidRPr="00FD6218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6218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anullimi</w:t>
            </w:r>
            <w:proofErr w:type="spellEnd"/>
            <w:r w:rsidRPr="00FD6218"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t</w:t>
            </w:r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e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nje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lastRenderedPageBreak/>
              <w:t>aktiviteti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nga</w:t>
            </w:r>
            <w:proofErr w:type="spellEnd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 xml:space="preserve"> ana </w:t>
            </w:r>
            <w:proofErr w:type="spellStart"/>
            <w:r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  <w:t>jone</w:t>
            </w:r>
            <w:proofErr w:type="spellEnd"/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340D35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6EB8DD5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AD0D95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692E5F" w:rsidRPr="00FD6218" w14:paraId="106657D9" w14:textId="77777777">
        <w:trPr>
          <w:trHeight w:val="4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4A6E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2C6A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98CD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D674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DBDC" w14:textId="77777777" w:rsidR="00692E5F" w:rsidRPr="00FD6218" w:rsidRDefault="00692E5F" w:rsidP="00692E5F">
            <w:pPr>
              <w:jc w:val="left"/>
              <w:rPr>
                <w:rFonts w:ascii="Aktiv Grotesk" w:hAnsi="Aktiv Grotesk"/>
                <w:sz w:val="22"/>
                <w:szCs w:val="22"/>
                <w:lang w:val="fr-FR"/>
              </w:rPr>
            </w:pPr>
          </w:p>
        </w:tc>
      </w:tr>
    </w:tbl>
    <w:p w14:paraId="4144D9E7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096843FE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00052F49" w14:textId="77777777" w:rsidR="00C35BD9" w:rsidRDefault="00C35BD9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  <w:r>
        <w:rPr>
          <w:rFonts w:ascii="Aktiv Grotesk" w:eastAsia="Cambria" w:hAnsi="Aktiv Grotesk"/>
          <w:bCs/>
          <w:sz w:val="22"/>
          <w:szCs w:val="22"/>
          <w:lang w:val="sq-AL"/>
        </w:rPr>
        <w:t>Oferta eshte e vl</w:t>
      </w:r>
      <w:r w:rsidR="00ED351E">
        <w:rPr>
          <w:rFonts w:ascii="Aktiv Grotesk" w:eastAsia="Cambria" w:hAnsi="Aktiv Grotesk"/>
          <w:bCs/>
          <w:sz w:val="22"/>
          <w:szCs w:val="22"/>
          <w:lang w:val="sq-AL"/>
        </w:rPr>
        <w:t>efshme deri në _____</w:t>
      </w:r>
      <w:r w:rsidR="005F24B8">
        <w:rPr>
          <w:rFonts w:ascii="Aktiv Grotesk" w:eastAsia="Cambria" w:hAnsi="Aktiv Grotesk"/>
          <w:bCs/>
          <w:sz w:val="22"/>
          <w:szCs w:val="22"/>
          <w:lang w:val="sq-AL"/>
        </w:rPr>
        <w:t>_____</w:t>
      </w:r>
      <w:r>
        <w:rPr>
          <w:rFonts w:ascii="Aktiv Grotesk" w:eastAsia="Cambria" w:hAnsi="Aktiv Grotesk"/>
          <w:bCs/>
          <w:sz w:val="22"/>
          <w:szCs w:val="22"/>
          <w:lang w:val="sq-AL"/>
        </w:rPr>
        <w:t>____ditë pas dorëzimit të ofertës.</w:t>
      </w:r>
    </w:p>
    <w:p w14:paraId="61F3A5FC" w14:textId="77777777" w:rsidR="006D461C" w:rsidRDefault="006D461C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</w:p>
    <w:p w14:paraId="5B33A3AA" w14:textId="77777777" w:rsidR="00C35BD9" w:rsidRDefault="00C35BD9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</w:p>
    <w:p w14:paraId="671AA6C5" w14:textId="77777777" w:rsidR="00C35BD9" w:rsidRDefault="00C35BD9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  <w:r>
        <w:rPr>
          <w:rFonts w:ascii="Aktiv Grotesk" w:eastAsia="Cambria" w:hAnsi="Aktiv Grotesk"/>
          <w:bCs/>
          <w:sz w:val="22"/>
          <w:szCs w:val="22"/>
          <w:lang w:val="sq-AL"/>
        </w:rPr>
        <w:t>Nënshkrimi: ________________________________________</w:t>
      </w:r>
    </w:p>
    <w:p w14:paraId="047CB0A2" w14:textId="77777777" w:rsidR="006D461C" w:rsidRDefault="006D461C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</w:p>
    <w:p w14:paraId="3E90DAE4" w14:textId="77777777" w:rsidR="00C35BD9" w:rsidRDefault="00C35BD9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</w:p>
    <w:p w14:paraId="562A44D4" w14:textId="77777777" w:rsidR="00C35BD9" w:rsidRPr="00CD3B3F" w:rsidRDefault="00C35BD9" w:rsidP="00C35BD9">
      <w:pPr>
        <w:rPr>
          <w:rFonts w:ascii="Aktiv Grotesk" w:eastAsia="Cambria" w:hAnsi="Aktiv Grotesk"/>
          <w:bCs/>
          <w:sz w:val="22"/>
          <w:szCs w:val="22"/>
          <w:lang w:val="sq-AL"/>
        </w:rPr>
      </w:pPr>
      <w:r>
        <w:rPr>
          <w:rFonts w:ascii="Aktiv Grotesk" w:eastAsia="Cambria" w:hAnsi="Aktiv Grotesk"/>
          <w:bCs/>
          <w:sz w:val="22"/>
          <w:szCs w:val="22"/>
          <w:lang w:val="sq-AL"/>
        </w:rPr>
        <w:t>Vula: _________________________________________________</w:t>
      </w:r>
    </w:p>
    <w:p w14:paraId="2E9F575A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31E6E579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01FE1B44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0C68BE0C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294F8AA2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6B864321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18CA353A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2068A10D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68F7454A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712A125A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760F0B2A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3A2C4FDB" w14:textId="77777777" w:rsidR="00C35BD9" w:rsidRDefault="00C35BD9" w:rsidP="00262294">
      <w:pPr>
        <w:rPr>
          <w:rFonts w:ascii="Aktiv Grotesk" w:eastAsia="Cambria" w:hAnsi="Aktiv Grotesk"/>
          <w:bCs/>
          <w:sz w:val="22"/>
          <w:szCs w:val="22"/>
          <w:lang w:val="fr-FR"/>
        </w:rPr>
      </w:pPr>
    </w:p>
    <w:p w14:paraId="5100594D" w14:textId="77777777" w:rsidR="009C61D7" w:rsidRPr="008F418C" w:rsidRDefault="009C61D7" w:rsidP="00984564">
      <w:pPr>
        <w:rPr>
          <w:rFonts w:ascii="Aktiv Grotesk" w:eastAsia="Cambria" w:hAnsi="Aktiv Grotesk"/>
          <w:bCs/>
          <w:sz w:val="22"/>
          <w:szCs w:val="22"/>
          <w:lang w:val="sq-AL"/>
        </w:rPr>
      </w:pPr>
    </w:p>
    <w:sectPr w:rsidR="009C61D7" w:rsidRPr="008F418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0DD7" w14:textId="77777777" w:rsidR="0009083C" w:rsidRDefault="0009083C" w:rsidP="002B5EA9">
      <w:r>
        <w:separator/>
      </w:r>
    </w:p>
  </w:endnote>
  <w:endnote w:type="continuationSeparator" w:id="0">
    <w:p w14:paraId="5D725D8D" w14:textId="77777777" w:rsidR="0009083C" w:rsidRDefault="0009083C" w:rsidP="002B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 (Headings)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9B1A" w14:textId="7A341728" w:rsidR="00347271" w:rsidRDefault="0088601F" w:rsidP="002B5EA9">
    <w:pPr>
      <w:pStyle w:val="Footer"/>
      <w:rPr>
        <w:rFonts w:ascii="ArialMT" w:hAnsi="ArialMT" w:cs="ArialMT"/>
        <w:b/>
        <w:sz w:val="19"/>
        <w:szCs w:val="21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28182F" wp14:editId="57F20198">
              <wp:simplePos x="0" y="0"/>
              <wp:positionH relativeFrom="column">
                <wp:posOffset>-200025</wp:posOffset>
              </wp:positionH>
              <wp:positionV relativeFrom="paragraph">
                <wp:posOffset>92075</wp:posOffset>
              </wp:positionV>
              <wp:extent cx="6267450" cy="19050"/>
              <wp:effectExtent l="0" t="0" r="0" b="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74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96BC4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7.25pt" to="477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" strokecolor="#5b9bd5" strokeweight=".5pt">
              <v:stroke joinstyle="miter"/>
              <o:lock v:ext="edit" shapetype="f"/>
            </v:line>
          </w:pict>
        </mc:Fallback>
      </mc:AlternateContent>
    </w:r>
  </w:p>
  <w:p w14:paraId="4CF60525" w14:textId="77777777" w:rsidR="00347271" w:rsidRDefault="00347271" w:rsidP="002B5EA9">
    <w:pPr>
      <w:pStyle w:val="Footer"/>
      <w:rPr>
        <w:rFonts w:ascii="ArialMT" w:hAnsi="ArialMT" w:cs="ArialMT"/>
        <w:b/>
        <w:sz w:val="19"/>
        <w:szCs w:val="21"/>
        <w:lang w:eastAsia="de-DE"/>
      </w:rPr>
    </w:pPr>
  </w:p>
  <w:p w14:paraId="153027F9" w14:textId="77777777" w:rsidR="00347271" w:rsidRDefault="00347271" w:rsidP="002B5EA9">
    <w:pPr>
      <w:jc w:val="right"/>
    </w:pPr>
    <w:proofErr w:type="spellStart"/>
    <w:r>
      <w:rPr>
        <w:rFonts w:ascii="Arial" w:eastAsia="Cambria" w:hAnsi="Arial"/>
        <w:color w:val="009EE0"/>
      </w:rPr>
      <w:t>Një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shtëpi</w:t>
    </w:r>
    <w:proofErr w:type="spellEnd"/>
    <w:r>
      <w:rPr>
        <w:rFonts w:ascii="Arial" w:eastAsia="Cambria" w:hAnsi="Arial"/>
        <w:color w:val="009EE0"/>
      </w:rPr>
      <w:t xml:space="preserve"> e </w:t>
    </w:r>
    <w:proofErr w:type="spellStart"/>
    <w:r>
      <w:rPr>
        <w:rFonts w:ascii="Arial" w:eastAsia="Cambria" w:hAnsi="Arial"/>
        <w:color w:val="009EE0"/>
      </w:rPr>
      <w:t>dashur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për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çdo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fëmijë</w:t>
    </w:r>
    <w:proofErr w:type="spellEnd"/>
    <w:r>
      <w:rPr>
        <w:rFonts w:ascii="Arial" w:eastAsia="Cambria" w:hAnsi="Arial"/>
        <w:color w:val="009EE0"/>
      </w:rPr>
      <w:t xml:space="preserve"> </w:t>
    </w:r>
  </w:p>
  <w:p w14:paraId="737A3287" w14:textId="77777777" w:rsidR="00347271" w:rsidRPr="002B5EA9" w:rsidRDefault="00347271">
    <w:pPr>
      <w:pStyle w:val="Footer"/>
      <w:rPr>
        <w:rFonts w:ascii="Arial" w:hAnsi="Arial"/>
        <w:b/>
        <w:color w:val="000080"/>
      </w:rPr>
    </w:pPr>
    <w:r w:rsidRPr="005974B9">
      <w:rPr>
        <w:rFonts w:ascii="Calibri" w:hAnsi="Calibri"/>
        <w:color w:val="5B9BD5"/>
        <w:sz w:val="20"/>
        <w:szCs w:val="20"/>
      </w:rPr>
      <w:fldChar w:fldCharType="begin"/>
    </w:r>
    <w:r w:rsidRPr="005974B9">
      <w:rPr>
        <w:color w:val="5B9BD5"/>
        <w:sz w:val="20"/>
        <w:szCs w:val="20"/>
      </w:rPr>
      <w:instrText xml:space="preserve"> PAGE    \* MERGEFORMAT </w:instrText>
    </w:r>
    <w:r w:rsidRPr="005974B9">
      <w:rPr>
        <w:rFonts w:ascii="Calibri" w:hAnsi="Calibri"/>
        <w:color w:val="5B9BD5"/>
        <w:sz w:val="20"/>
        <w:szCs w:val="20"/>
      </w:rPr>
      <w:fldChar w:fldCharType="separate"/>
    </w:r>
    <w:r w:rsidR="00C3325C" w:rsidRPr="00C3325C">
      <w:rPr>
        <w:rFonts w:ascii="Calibri Light" w:hAnsi="Calibri Light"/>
        <w:noProof/>
        <w:color w:val="5B9BD5"/>
        <w:sz w:val="20"/>
        <w:szCs w:val="20"/>
      </w:rPr>
      <w:t>6</w:t>
    </w:r>
    <w:r w:rsidRPr="005974B9">
      <w:rPr>
        <w:rFonts w:ascii="Calibri Light" w:hAnsi="Calibri Light"/>
        <w:noProof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8A8E" w14:textId="77777777" w:rsidR="0009083C" w:rsidRDefault="0009083C" w:rsidP="002B5EA9">
      <w:r>
        <w:separator/>
      </w:r>
    </w:p>
  </w:footnote>
  <w:footnote w:type="continuationSeparator" w:id="0">
    <w:p w14:paraId="78506B88" w14:textId="77777777" w:rsidR="0009083C" w:rsidRDefault="0009083C" w:rsidP="002B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F8C2" w14:textId="6C610AC0" w:rsidR="00347271" w:rsidRDefault="0088601F" w:rsidP="002B5EA9">
    <w:pPr>
      <w:pStyle w:val="Header"/>
      <w:rPr>
        <w:lang w:val="sq-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8CA7BF" wp14:editId="1C1F0073">
              <wp:simplePos x="0" y="0"/>
              <wp:positionH relativeFrom="column">
                <wp:posOffset>4248150</wp:posOffset>
              </wp:positionH>
              <wp:positionV relativeFrom="paragraph">
                <wp:posOffset>-85725</wp:posOffset>
              </wp:positionV>
              <wp:extent cx="2297430" cy="1019175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483BD" w14:textId="4FE16B0C" w:rsidR="00347271" w:rsidRDefault="0088601F" w:rsidP="002B5EA9">
                          <w:r w:rsidRPr="000343A2">
                            <w:rPr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 wp14:anchorId="5A7FD80A" wp14:editId="2B35F414">
                                <wp:extent cx="1666875" cy="790575"/>
                                <wp:effectExtent l="0" t="0" r="0" b="0"/>
                                <wp:docPr id="2" name="Picture 5" descr="BMZ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MZ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CA7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4.5pt;margin-top:-6.75pt;width:180.9pt;height:8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" stroked="f">
              <v:textbox>
                <w:txbxContent>
                  <w:p w14:paraId="303483BD" w14:textId="4FE16B0C" w:rsidR="00347271" w:rsidRDefault="0088601F" w:rsidP="002B5EA9">
                    <w:r w:rsidRPr="000343A2">
                      <w:rPr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 wp14:anchorId="5A7FD80A" wp14:editId="2B35F414">
                          <wp:extent cx="1666875" cy="790575"/>
                          <wp:effectExtent l="0" t="0" r="0" b="0"/>
                          <wp:docPr id="2" name="Picture 5" descr="BMZ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MZ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343A2">
      <w:rPr>
        <w:noProof/>
        <w:lang w:val="en-US"/>
      </w:rPr>
      <w:drawing>
        <wp:inline distT="0" distB="0" distL="0" distR="0" wp14:anchorId="680BFE4F" wp14:editId="636D42AD">
          <wp:extent cx="2257425" cy="752475"/>
          <wp:effectExtent l="0" t="0" r="0" b="0"/>
          <wp:docPr id="1" name="Picture 1" descr="sos log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s log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271">
      <w:rPr>
        <w:noProof/>
        <w:lang w:val="en-US"/>
      </w:rPr>
      <w:t xml:space="preserve">     </w:t>
    </w:r>
  </w:p>
  <w:p w14:paraId="16C6E466" w14:textId="77777777" w:rsidR="00347271" w:rsidRDefault="00347271">
    <w:pPr>
      <w:pStyle w:val="Header"/>
    </w:pPr>
  </w:p>
  <w:p w14:paraId="6734E031" w14:textId="77777777" w:rsidR="00347271" w:rsidRDefault="00347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47D"/>
      </v:shape>
    </w:pict>
  </w:numPicBullet>
  <w:abstractNum w:abstractNumId="0" w15:restartNumberingAfterBreak="0">
    <w:nsid w:val="02924B14"/>
    <w:multiLevelType w:val="hybridMultilevel"/>
    <w:tmpl w:val="F35231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BFE"/>
    <w:multiLevelType w:val="hybridMultilevel"/>
    <w:tmpl w:val="C5EA5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C25"/>
    <w:multiLevelType w:val="hybridMultilevel"/>
    <w:tmpl w:val="114AC1C6"/>
    <w:lvl w:ilvl="0" w:tplc="2C64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20A0"/>
    <w:multiLevelType w:val="hybridMultilevel"/>
    <w:tmpl w:val="02B6383E"/>
    <w:lvl w:ilvl="0" w:tplc="D200F4D4">
      <w:numFmt w:val="bullet"/>
      <w:lvlText w:val="-"/>
      <w:lvlJc w:val="left"/>
      <w:pPr>
        <w:ind w:left="720" w:hanging="360"/>
      </w:pPr>
      <w:rPr>
        <w:rFonts w:ascii="Times New Roman" w:eastAsia="Calibri Light (Headings)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0011"/>
    <w:multiLevelType w:val="hybridMultilevel"/>
    <w:tmpl w:val="FA5C4C04"/>
    <w:lvl w:ilvl="0" w:tplc="B68460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E52E7"/>
    <w:multiLevelType w:val="hybridMultilevel"/>
    <w:tmpl w:val="593268E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737D4"/>
    <w:multiLevelType w:val="multilevel"/>
    <w:tmpl w:val="97923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AF0BD8"/>
    <w:multiLevelType w:val="hybridMultilevel"/>
    <w:tmpl w:val="30C43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2666"/>
    <w:multiLevelType w:val="hybridMultilevel"/>
    <w:tmpl w:val="BBCAAA30"/>
    <w:lvl w:ilvl="0" w:tplc="5AB09D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477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C16"/>
    <w:multiLevelType w:val="hybridMultilevel"/>
    <w:tmpl w:val="B7FE2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5051"/>
    <w:multiLevelType w:val="hybridMultilevel"/>
    <w:tmpl w:val="770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4DE8"/>
    <w:multiLevelType w:val="hybridMultilevel"/>
    <w:tmpl w:val="1BDC402C"/>
    <w:lvl w:ilvl="0" w:tplc="4AB2FE0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C7230D"/>
    <w:multiLevelType w:val="hybridMultilevel"/>
    <w:tmpl w:val="609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9E6"/>
    <w:multiLevelType w:val="multilevel"/>
    <w:tmpl w:val="5C84D0AA"/>
    <w:lvl w:ilvl="0">
      <w:start w:val="1"/>
      <w:numFmt w:val="none"/>
      <w:pStyle w:val="Heading1a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ainParanoChap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977669"/>
    <w:multiLevelType w:val="hybridMultilevel"/>
    <w:tmpl w:val="E788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C5E83"/>
    <w:multiLevelType w:val="hybridMultilevel"/>
    <w:tmpl w:val="1D90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43F09"/>
    <w:multiLevelType w:val="hybridMultilevel"/>
    <w:tmpl w:val="F13E5EBA"/>
    <w:lvl w:ilvl="0" w:tplc="4AB2FE0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33B0E"/>
    <w:multiLevelType w:val="hybridMultilevel"/>
    <w:tmpl w:val="8B78D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9C1"/>
    <w:multiLevelType w:val="hybridMultilevel"/>
    <w:tmpl w:val="B5540B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62284"/>
    <w:multiLevelType w:val="multilevel"/>
    <w:tmpl w:val="9A2AA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53222A9"/>
    <w:multiLevelType w:val="hybridMultilevel"/>
    <w:tmpl w:val="EA24F55E"/>
    <w:lvl w:ilvl="0" w:tplc="630AF1C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71B78"/>
    <w:multiLevelType w:val="hybridMultilevel"/>
    <w:tmpl w:val="D54A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64215"/>
    <w:multiLevelType w:val="hybridMultilevel"/>
    <w:tmpl w:val="B57CEF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36345"/>
    <w:multiLevelType w:val="hybridMultilevel"/>
    <w:tmpl w:val="CC2A056E"/>
    <w:lvl w:ilvl="0" w:tplc="E032946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E4105C"/>
    <w:multiLevelType w:val="hybridMultilevel"/>
    <w:tmpl w:val="9D52FA8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64265"/>
    <w:multiLevelType w:val="hybridMultilevel"/>
    <w:tmpl w:val="E114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4058"/>
    <w:multiLevelType w:val="hybridMultilevel"/>
    <w:tmpl w:val="05BC7B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7450"/>
    <w:multiLevelType w:val="hybridMultilevel"/>
    <w:tmpl w:val="0DB8B6A8"/>
    <w:lvl w:ilvl="0" w:tplc="0B54F2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59F2"/>
    <w:multiLevelType w:val="hybridMultilevel"/>
    <w:tmpl w:val="18861BE6"/>
    <w:lvl w:ilvl="0" w:tplc="4AB2FE0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748979">
    <w:abstractNumId w:val="6"/>
  </w:num>
  <w:num w:numId="2" w16cid:durableId="2143884405">
    <w:abstractNumId w:val="24"/>
  </w:num>
  <w:num w:numId="3" w16cid:durableId="141890806">
    <w:abstractNumId w:val="13"/>
  </w:num>
  <w:num w:numId="4" w16cid:durableId="1419717251">
    <w:abstractNumId w:val="5"/>
  </w:num>
  <w:num w:numId="5" w16cid:durableId="678580481">
    <w:abstractNumId w:val="28"/>
  </w:num>
  <w:num w:numId="6" w16cid:durableId="1362317771">
    <w:abstractNumId w:val="8"/>
  </w:num>
  <w:num w:numId="7" w16cid:durableId="245917336">
    <w:abstractNumId w:val="17"/>
  </w:num>
  <w:num w:numId="8" w16cid:durableId="885484709">
    <w:abstractNumId w:val="0"/>
  </w:num>
  <w:num w:numId="9" w16cid:durableId="1011444992">
    <w:abstractNumId w:val="2"/>
  </w:num>
  <w:num w:numId="10" w16cid:durableId="1801731048">
    <w:abstractNumId w:val="20"/>
  </w:num>
  <w:num w:numId="11" w16cid:durableId="90005877">
    <w:abstractNumId w:val="4"/>
  </w:num>
  <w:num w:numId="12" w16cid:durableId="140386913">
    <w:abstractNumId w:val="1"/>
  </w:num>
  <w:num w:numId="13" w16cid:durableId="682779275">
    <w:abstractNumId w:val="21"/>
  </w:num>
  <w:num w:numId="14" w16cid:durableId="1035732754">
    <w:abstractNumId w:val="23"/>
  </w:num>
  <w:num w:numId="15" w16cid:durableId="10105291">
    <w:abstractNumId w:val="16"/>
  </w:num>
  <w:num w:numId="16" w16cid:durableId="1802914284">
    <w:abstractNumId w:val="9"/>
  </w:num>
  <w:num w:numId="17" w16cid:durableId="827282372">
    <w:abstractNumId w:val="12"/>
  </w:num>
  <w:num w:numId="18" w16cid:durableId="1387483477">
    <w:abstractNumId w:val="11"/>
  </w:num>
  <w:num w:numId="19" w16cid:durableId="1850095474">
    <w:abstractNumId w:val="14"/>
  </w:num>
  <w:num w:numId="20" w16cid:durableId="1266769962">
    <w:abstractNumId w:val="25"/>
  </w:num>
  <w:num w:numId="21" w16cid:durableId="2005469915">
    <w:abstractNumId w:val="10"/>
  </w:num>
  <w:num w:numId="22" w16cid:durableId="788013754">
    <w:abstractNumId w:val="27"/>
  </w:num>
  <w:num w:numId="23" w16cid:durableId="1861626258">
    <w:abstractNumId w:val="7"/>
  </w:num>
  <w:num w:numId="24" w16cid:durableId="327682231">
    <w:abstractNumId w:val="22"/>
  </w:num>
  <w:num w:numId="25" w16cid:durableId="147796173">
    <w:abstractNumId w:val="15"/>
  </w:num>
  <w:num w:numId="26" w16cid:durableId="1855336866">
    <w:abstractNumId w:val="26"/>
  </w:num>
  <w:num w:numId="27" w16cid:durableId="1125853679">
    <w:abstractNumId w:val="3"/>
  </w:num>
  <w:num w:numId="28" w16cid:durableId="34501309">
    <w:abstractNumId w:val="19"/>
  </w:num>
  <w:num w:numId="29" w16cid:durableId="2087342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A9"/>
    <w:rsid w:val="00010E44"/>
    <w:rsid w:val="00013405"/>
    <w:rsid w:val="0001736E"/>
    <w:rsid w:val="00022057"/>
    <w:rsid w:val="0002526D"/>
    <w:rsid w:val="000343A2"/>
    <w:rsid w:val="000526E0"/>
    <w:rsid w:val="000576C0"/>
    <w:rsid w:val="00063E48"/>
    <w:rsid w:val="00071CAD"/>
    <w:rsid w:val="00071CF7"/>
    <w:rsid w:val="00075EE6"/>
    <w:rsid w:val="000764A5"/>
    <w:rsid w:val="000804AE"/>
    <w:rsid w:val="00081B6E"/>
    <w:rsid w:val="00082735"/>
    <w:rsid w:val="00085933"/>
    <w:rsid w:val="000865CF"/>
    <w:rsid w:val="0009083C"/>
    <w:rsid w:val="00091D87"/>
    <w:rsid w:val="00094D34"/>
    <w:rsid w:val="000A0BA3"/>
    <w:rsid w:val="000A42E7"/>
    <w:rsid w:val="000A5ED4"/>
    <w:rsid w:val="000B1AE4"/>
    <w:rsid w:val="000B5E14"/>
    <w:rsid w:val="000C3BE7"/>
    <w:rsid w:val="000E09CD"/>
    <w:rsid w:val="000E0ED6"/>
    <w:rsid w:val="000E6BAE"/>
    <w:rsid w:val="000F2494"/>
    <w:rsid w:val="000F327D"/>
    <w:rsid w:val="000F3AB3"/>
    <w:rsid w:val="00103F79"/>
    <w:rsid w:val="00105E9F"/>
    <w:rsid w:val="00110DEB"/>
    <w:rsid w:val="00113EA5"/>
    <w:rsid w:val="001140E6"/>
    <w:rsid w:val="00115B77"/>
    <w:rsid w:val="001179C1"/>
    <w:rsid w:val="001227F1"/>
    <w:rsid w:val="00124D99"/>
    <w:rsid w:val="00126F80"/>
    <w:rsid w:val="00130E2A"/>
    <w:rsid w:val="0013285C"/>
    <w:rsid w:val="001338D5"/>
    <w:rsid w:val="0014538A"/>
    <w:rsid w:val="0014791D"/>
    <w:rsid w:val="00164242"/>
    <w:rsid w:val="00164A54"/>
    <w:rsid w:val="0016537C"/>
    <w:rsid w:val="00165DD8"/>
    <w:rsid w:val="001765D0"/>
    <w:rsid w:val="00180788"/>
    <w:rsid w:val="00182C06"/>
    <w:rsid w:val="0019526A"/>
    <w:rsid w:val="001A4E0A"/>
    <w:rsid w:val="001A5C2F"/>
    <w:rsid w:val="001A7857"/>
    <w:rsid w:val="001A7DE8"/>
    <w:rsid w:val="001B10E9"/>
    <w:rsid w:val="001B3665"/>
    <w:rsid w:val="001B41F5"/>
    <w:rsid w:val="001B531E"/>
    <w:rsid w:val="001C15F3"/>
    <w:rsid w:val="001C27F1"/>
    <w:rsid w:val="001C440B"/>
    <w:rsid w:val="001C6BCF"/>
    <w:rsid w:val="001C6FEB"/>
    <w:rsid w:val="001D330B"/>
    <w:rsid w:val="001D373D"/>
    <w:rsid w:val="001F115A"/>
    <w:rsid w:val="001F4F1F"/>
    <w:rsid w:val="001F6A1F"/>
    <w:rsid w:val="00200B98"/>
    <w:rsid w:val="00201625"/>
    <w:rsid w:val="00203CFC"/>
    <w:rsid w:val="00203DEA"/>
    <w:rsid w:val="00206248"/>
    <w:rsid w:val="002103B0"/>
    <w:rsid w:val="00213534"/>
    <w:rsid w:val="00214BCA"/>
    <w:rsid w:val="00214F07"/>
    <w:rsid w:val="00215875"/>
    <w:rsid w:val="00220D2C"/>
    <w:rsid w:val="002304A8"/>
    <w:rsid w:val="00236DA8"/>
    <w:rsid w:val="00241670"/>
    <w:rsid w:val="00242646"/>
    <w:rsid w:val="002436AB"/>
    <w:rsid w:val="00243948"/>
    <w:rsid w:val="00250373"/>
    <w:rsid w:val="0025298B"/>
    <w:rsid w:val="00253A02"/>
    <w:rsid w:val="00261F4B"/>
    <w:rsid w:val="00262294"/>
    <w:rsid w:val="00265342"/>
    <w:rsid w:val="00274DA0"/>
    <w:rsid w:val="002760FD"/>
    <w:rsid w:val="00276180"/>
    <w:rsid w:val="002776DC"/>
    <w:rsid w:val="00280095"/>
    <w:rsid w:val="002808CC"/>
    <w:rsid w:val="00290A78"/>
    <w:rsid w:val="00291000"/>
    <w:rsid w:val="00296321"/>
    <w:rsid w:val="00296F51"/>
    <w:rsid w:val="00297D4F"/>
    <w:rsid w:val="002A47B1"/>
    <w:rsid w:val="002A55C6"/>
    <w:rsid w:val="002A6051"/>
    <w:rsid w:val="002A6FD9"/>
    <w:rsid w:val="002A7268"/>
    <w:rsid w:val="002B50C2"/>
    <w:rsid w:val="002B5EA9"/>
    <w:rsid w:val="002C5987"/>
    <w:rsid w:val="002D11E4"/>
    <w:rsid w:val="002D270A"/>
    <w:rsid w:val="002E3B0C"/>
    <w:rsid w:val="002F688A"/>
    <w:rsid w:val="003054E7"/>
    <w:rsid w:val="00310368"/>
    <w:rsid w:val="00322366"/>
    <w:rsid w:val="00322DBF"/>
    <w:rsid w:val="00323C79"/>
    <w:rsid w:val="003248A3"/>
    <w:rsid w:val="00324944"/>
    <w:rsid w:val="003275C6"/>
    <w:rsid w:val="00340A52"/>
    <w:rsid w:val="00343EE6"/>
    <w:rsid w:val="003443AD"/>
    <w:rsid w:val="00347271"/>
    <w:rsid w:val="0035440A"/>
    <w:rsid w:val="0035647A"/>
    <w:rsid w:val="00357ADF"/>
    <w:rsid w:val="00363A71"/>
    <w:rsid w:val="00370AFB"/>
    <w:rsid w:val="00371119"/>
    <w:rsid w:val="00385EDE"/>
    <w:rsid w:val="00391919"/>
    <w:rsid w:val="00391A68"/>
    <w:rsid w:val="0039260B"/>
    <w:rsid w:val="00393B48"/>
    <w:rsid w:val="0039553E"/>
    <w:rsid w:val="0039736E"/>
    <w:rsid w:val="0039798A"/>
    <w:rsid w:val="003A0D9A"/>
    <w:rsid w:val="003A5F9E"/>
    <w:rsid w:val="003B2870"/>
    <w:rsid w:val="003B6AC7"/>
    <w:rsid w:val="003B77FC"/>
    <w:rsid w:val="003C248D"/>
    <w:rsid w:val="003C523E"/>
    <w:rsid w:val="003D5E40"/>
    <w:rsid w:val="003F6B47"/>
    <w:rsid w:val="003F7B3E"/>
    <w:rsid w:val="00400812"/>
    <w:rsid w:val="00401736"/>
    <w:rsid w:val="004106D1"/>
    <w:rsid w:val="00411E9B"/>
    <w:rsid w:val="0041288A"/>
    <w:rsid w:val="004165E5"/>
    <w:rsid w:val="00433AC8"/>
    <w:rsid w:val="0043400A"/>
    <w:rsid w:val="00435F7B"/>
    <w:rsid w:val="00450D11"/>
    <w:rsid w:val="004521DD"/>
    <w:rsid w:val="004522D8"/>
    <w:rsid w:val="0045352E"/>
    <w:rsid w:val="004557C6"/>
    <w:rsid w:val="00457904"/>
    <w:rsid w:val="004606D2"/>
    <w:rsid w:val="00460A33"/>
    <w:rsid w:val="00465C24"/>
    <w:rsid w:val="004667D9"/>
    <w:rsid w:val="0047035C"/>
    <w:rsid w:val="00480F38"/>
    <w:rsid w:val="004832BA"/>
    <w:rsid w:val="004841B7"/>
    <w:rsid w:val="00485423"/>
    <w:rsid w:val="0048567E"/>
    <w:rsid w:val="00486F81"/>
    <w:rsid w:val="00492263"/>
    <w:rsid w:val="004925D3"/>
    <w:rsid w:val="0049297B"/>
    <w:rsid w:val="004A53A3"/>
    <w:rsid w:val="004A6BC7"/>
    <w:rsid w:val="004B1CD1"/>
    <w:rsid w:val="004B5987"/>
    <w:rsid w:val="004C1BCC"/>
    <w:rsid w:val="004C3080"/>
    <w:rsid w:val="004D230F"/>
    <w:rsid w:val="004D3808"/>
    <w:rsid w:val="004D46DF"/>
    <w:rsid w:val="004D6CCA"/>
    <w:rsid w:val="004E1D2A"/>
    <w:rsid w:val="004E3846"/>
    <w:rsid w:val="004E7EE4"/>
    <w:rsid w:val="004F1EF4"/>
    <w:rsid w:val="004F7C56"/>
    <w:rsid w:val="00501554"/>
    <w:rsid w:val="00502158"/>
    <w:rsid w:val="00514EDD"/>
    <w:rsid w:val="00520203"/>
    <w:rsid w:val="00523536"/>
    <w:rsid w:val="00523753"/>
    <w:rsid w:val="00524796"/>
    <w:rsid w:val="00525C59"/>
    <w:rsid w:val="00533D78"/>
    <w:rsid w:val="0053638B"/>
    <w:rsid w:val="00536E11"/>
    <w:rsid w:val="00544CE4"/>
    <w:rsid w:val="00551654"/>
    <w:rsid w:val="00555D4E"/>
    <w:rsid w:val="005600DC"/>
    <w:rsid w:val="00570421"/>
    <w:rsid w:val="0057723F"/>
    <w:rsid w:val="0058660B"/>
    <w:rsid w:val="005921A0"/>
    <w:rsid w:val="005962F2"/>
    <w:rsid w:val="00596FE8"/>
    <w:rsid w:val="005A4C98"/>
    <w:rsid w:val="005B12F5"/>
    <w:rsid w:val="005B2112"/>
    <w:rsid w:val="005B43D4"/>
    <w:rsid w:val="005C233E"/>
    <w:rsid w:val="005D22F7"/>
    <w:rsid w:val="005F119A"/>
    <w:rsid w:val="005F24B8"/>
    <w:rsid w:val="005F31BB"/>
    <w:rsid w:val="005F6117"/>
    <w:rsid w:val="00602909"/>
    <w:rsid w:val="00606B2A"/>
    <w:rsid w:val="00616A63"/>
    <w:rsid w:val="00621E31"/>
    <w:rsid w:val="00625281"/>
    <w:rsid w:val="006341B8"/>
    <w:rsid w:val="00634D64"/>
    <w:rsid w:val="00637BB5"/>
    <w:rsid w:val="00640FFE"/>
    <w:rsid w:val="00664583"/>
    <w:rsid w:val="00692E5F"/>
    <w:rsid w:val="00693886"/>
    <w:rsid w:val="00693F81"/>
    <w:rsid w:val="00694AAF"/>
    <w:rsid w:val="00696545"/>
    <w:rsid w:val="006A5918"/>
    <w:rsid w:val="006A7AE6"/>
    <w:rsid w:val="006A7CA0"/>
    <w:rsid w:val="006B62AD"/>
    <w:rsid w:val="006B6CC6"/>
    <w:rsid w:val="006C4713"/>
    <w:rsid w:val="006C7108"/>
    <w:rsid w:val="006D461C"/>
    <w:rsid w:val="006D52BB"/>
    <w:rsid w:val="006D79CA"/>
    <w:rsid w:val="006E467D"/>
    <w:rsid w:val="006E64BE"/>
    <w:rsid w:val="006F341C"/>
    <w:rsid w:val="006F7DD5"/>
    <w:rsid w:val="00701B38"/>
    <w:rsid w:val="00704834"/>
    <w:rsid w:val="00712F64"/>
    <w:rsid w:val="007147BA"/>
    <w:rsid w:val="007148F8"/>
    <w:rsid w:val="00724055"/>
    <w:rsid w:val="007272E6"/>
    <w:rsid w:val="00737082"/>
    <w:rsid w:val="007377F3"/>
    <w:rsid w:val="00744164"/>
    <w:rsid w:val="007527C9"/>
    <w:rsid w:val="00753BED"/>
    <w:rsid w:val="00763844"/>
    <w:rsid w:val="0077088C"/>
    <w:rsid w:val="00770D28"/>
    <w:rsid w:val="00774243"/>
    <w:rsid w:val="00776BED"/>
    <w:rsid w:val="00782B6D"/>
    <w:rsid w:val="007853F7"/>
    <w:rsid w:val="007871BA"/>
    <w:rsid w:val="0079112A"/>
    <w:rsid w:val="007A19C0"/>
    <w:rsid w:val="007A2D85"/>
    <w:rsid w:val="007A3BE9"/>
    <w:rsid w:val="007B572E"/>
    <w:rsid w:val="007C3004"/>
    <w:rsid w:val="007C438E"/>
    <w:rsid w:val="007C7FD5"/>
    <w:rsid w:val="007D1F8C"/>
    <w:rsid w:val="007D25C7"/>
    <w:rsid w:val="007D3AF6"/>
    <w:rsid w:val="007D4128"/>
    <w:rsid w:val="007F1617"/>
    <w:rsid w:val="007F6834"/>
    <w:rsid w:val="007F6917"/>
    <w:rsid w:val="00806623"/>
    <w:rsid w:val="00827258"/>
    <w:rsid w:val="008327FA"/>
    <w:rsid w:val="00832AD4"/>
    <w:rsid w:val="00835744"/>
    <w:rsid w:val="0083655F"/>
    <w:rsid w:val="00836756"/>
    <w:rsid w:val="00836AEB"/>
    <w:rsid w:val="0084338B"/>
    <w:rsid w:val="0084567F"/>
    <w:rsid w:val="008478FE"/>
    <w:rsid w:val="00852B04"/>
    <w:rsid w:val="00857672"/>
    <w:rsid w:val="008617AC"/>
    <w:rsid w:val="00861936"/>
    <w:rsid w:val="00861AD4"/>
    <w:rsid w:val="00861F18"/>
    <w:rsid w:val="0086206F"/>
    <w:rsid w:val="008620E7"/>
    <w:rsid w:val="00863198"/>
    <w:rsid w:val="00863F14"/>
    <w:rsid w:val="008657E1"/>
    <w:rsid w:val="00865F07"/>
    <w:rsid w:val="00867A7B"/>
    <w:rsid w:val="00872678"/>
    <w:rsid w:val="0087358E"/>
    <w:rsid w:val="00882796"/>
    <w:rsid w:val="0088601F"/>
    <w:rsid w:val="00887A86"/>
    <w:rsid w:val="008A355A"/>
    <w:rsid w:val="008A4ED6"/>
    <w:rsid w:val="008A659C"/>
    <w:rsid w:val="008A700A"/>
    <w:rsid w:val="008A71CF"/>
    <w:rsid w:val="008B051F"/>
    <w:rsid w:val="008C0627"/>
    <w:rsid w:val="008C21B4"/>
    <w:rsid w:val="008C2649"/>
    <w:rsid w:val="008C736F"/>
    <w:rsid w:val="008D1F70"/>
    <w:rsid w:val="008D21CF"/>
    <w:rsid w:val="008D22A6"/>
    <w:rsid w:val="008D56A8"/>
    <w:rsid w:val="008D5EEF"/>
    <w:rsid w:val="008D6BA4"/>
    <w:rsid w:val="008D7EB2"/>
    <w:rsid w:val="008E385B"/>
    <w:rsid w:val="008E6115"/>
    <w:rsid w:val="008E64D9"/>
    <w:rsid w:val="008E7BF3"/>
    <w:rsid w:val="008F418C"/>
    <w:rsid w:val="00900439"/>
    <w:rsid w:val="009052C7"/>
    <w:rsid w:val="00907C6E"/>
    <w:rsid w:val="009103C9"/>
    <w:rsid w:val="009133C6"/>
    <w:rsid w:val="009133F4"/>
    <w:rsid w:val="00921EF5"/>
    <w:rsid w:val="00922A5D"/>
    <w:rsid w:val="0092639E"/>
    <w:rsid w:val="00926626"/>
    <w:rsid w:val="00934AF4"/>
    <w:rsid w:val="0093596F"/>
    <w:rsid w:val="00937278"/>
    <w:rsid w:val="00945117"/>
    <w:rsid w:val="00954757"/>
    <w:rsid w:val="00956254"/>
    <w:rsid w:val="009565CF"/>
    <w:rsid w:val="00956EA5"/>
    <w:rsid w:val="00971312"/>
    <w:rsid w:val="00976F14"/>
    <w:rsid w:val="00984564"/>
    <w:rsid w:val="0098559F"/>
    <w:rsid w:val="00985E49"/>
    <w:rsid w:val="0098773E"/>
    <w:rsid w:val="009B3799"/>
    <w:rsid w:val="009B452B"/>
    <w:rsid w:val="009C61D7"/>
    <w:rsid w:val="009D0E55"/>
    <w:rsid w:val="009F129B"/>
    <w:rsid w:val="009F2201"/>
    <w:rsid w:val="009F2575"/>
    <w:rsid w:val="009F3450"/>
    <w:rsid w:val="00A06165"/>
    <w:rsid w:val="00A06500"/>
    <w:rsid w:val="00A131BF"/>
    <w:rsid w:val="00A1473C"/>
    <w:rsid w:val="00A14C29"/>
    <w:rsid w:val="00A241AA"/>
    <w:rsid w:val="00A26670"/>
    <w:rsid w:val="00A273EA"/>
    <w:rsid w:val="00A40AC9"/>
    <w:rsid w:val="00A4166C"/>
    <w:rsid w:val="00A427C3"/>
    <w:rsid w:val="00A42FF2"/>
    <w:rsid w:val="00A4361F"/>
    <w:rsid w:val="00A51611"/>
    <w:rsid w:val="00A51E3B"/>
    <w:rsid w:val="00A51EB8"/>
    <w:rsid w:val="00A61E32"/>
    <w:rsid w:val="00A6425E"/>
    <w:rsid w:val="00A65739"/>
    <w:rsid w:val="00A676B5"/>
    <w:rsid w:val="00A67C74"/>
    <w:rsid w:val="00A73D96"/>
    <w:rsid w:val="00A76FCD"/>
    <w:rsid w:val="00A81B31"/>
    <w:rsid w:val="00A81C96"/>
    <w:rsid w:val="00A82DC8"/>
    <w:rsid w:val="00A82FAC"/>
    <w:rsid w:val="00A8714E"/>
    <w:rsid w:val="00A95D52"/>
    <w:rsid w:val="00AA7D4F"/>
    <w:rsid w:val="00AB2081"/>
    <w:rsid w:val="00AB3AE6"/>
    <w:rsid w:val="00AB5A5D"/>
    <w:rsid w:val="00AC1239"/>
    <w:rsid w:val="00AD4B9A"/>
    <w:rsid w:val="00AD6B86"/>
    <w:rsid w:val="00AE4A35"/>
    <w:rsid w:val="00AE5BD7"/>
    <w:rsid w:val="00AF2D45"/>
    <w:rsid w:val="00AF7F01"/>
    <w:rsid w:val="00B00CDD"/>
    <w:rsid w:val="00B03935"/>
    <w:rsid w:val="00B0560D"/>
    <w:rsid w:val="00B05A13"/>
    <w:rsid w:val="00B1094B"/>
    <w:rsid w:val="00B1163A"/>
    <w:rsid w:val="00B1364B"/>
    <w:rsid w:val="00B250B0"/>
    <w:rsid w:val="00B25E6C"/>
    <w:rsid w:val="00B274AD"/>
    <w:rsid w:val="00B30F8A"/>
    <w:rsid w:val="00B33BB9"/>
    <w:rsid w:val="00B34516"/>
    <w:rsid w:val="00B40077"/>
    <w:rsid w:val="00B43E25"/>
    <w:rsid w:val="00B45168"/>
    <w:rsid w:val="00B505E3"/>
    <w:rsid w:val="00B51176"/>
    <w:rsid w:val="00B544EB"/>
    <w:rsid w:val="00B607C6"/>
    <w:rsid w:val="00B652A9"/>
    <w:rsid w:val="00B7002A"/>
    <w:rsid w:val="00B72459"/>
    <w:rsid w:val="00B81B3F"/>
    <w:rsid w:val="00B865E1"/>
    <w:rsid w:val="00B87DA0"/>
    <w:rsid w:val="00B96F9B"/>
    <w:rsid w:val="00BA529F"/>
    <w:rsid w:val="00BB051B"/>
    <w:rsid w:val="00BC2856"/>
    <w:rsid w:val="00BC6337"/>
    <w:rsid w:val="00BD7C3F"/>
    <w:rsid w:val="00BE1EFD"/>
    <w:rsid w:val="00BE4D85"/>
    <w:rsid w:val="00BE7D08"/>
    <w:rsid w:val="00BF3F4A"/>
    <w:rsid w:val="00BF759C"/>
    <w:rsid w:val="00C12986"/>
    <w:rsid w:val="00C162B3"/>
    <w:rsid w:val="00C16DB8"/>
    <w:rsid w:val="00C2055C"/>
    <w:rsid w:val="00C226A1"/>
    <w:rsid w:val="00C24B22"/>
    <w:rsid w:val="00C259E7"/>
    <w:rsid w:val="00C31B76"/>
    <w:rsid w:val="00C3325C"/>
    <w:rsid w:val="00C35BD9"/>
    <w:rsid w:val="00C42533"/>
    <w:rsid w:val="00C50C93"/>
    <w:rsid w:val="00C81648"/>
    <w:rsid w:val="00C925EA"/>
    <w:rsid w:val="00C9720B"/>
    <w:rsid w:val="00C97F9A"/>
    <w:rsid w:val="00CB21E7"/>
    <w:rsid w:val="00CC0DB3"/>
    <w:rsid w:val="00CC2C55"/>
    <w:rsid w:val="00CC7EB4"/>
    <w:rsid w:val="00CD31C7"/>
    <w:rsid w:val="00CE5A9F"/>
    <w:rsid w:val="00CE6F7A"/>
    <w:rsid w:val="00CF0B82"/>
    <w:rsid w:val="00CF1F70"/>
    <w:rsid w:val="00D02C5B"/>
    <w:rsid w:val="00D043FA"/>
    <w:rsid w:val="00D15CA8"/>
    <w:rsid w:val="00D26265"/>
    <w:rsid w:val="00D26CC8"/>
    <w:rsid w:val="00D37CBD"/>
    <w:rsid w:val="00D44F5F"/>
    <w:rsid w:val="00D50804"/>
    <w:rsid w:val="00D60E86"/>
    <w:rsid w:val="00D769AF"/>
    <w:rsid w:val="00D85156"/>
    <w:rsid w:val="00D91375"/>
    <w:rsid w:val="00D94F3F"/>
    <w:rsid w:val="00D956AD"/>
    <w:rsid w:val="00D976B9"/>
    <w:rsid w:val="00D977E0"/>
    <w:rsid w:val="00DA0CE1"/>
    <w:rsid w:val="00DA78AE"/>
    <w:rsid w:val="00DB1044"/>
    <w:rsid w:val="00DB661E"/>
    <w:rsid w:val="00DB66BA"/>
    <w:rsid w:val="00DB73AB"/>
    <w:rsid w:val="00DC129D"/>
    <w:rsid w:val="00DC144E"/>
    <w:rsid w:val="00DD2075"/>
    <w:rsid w:val="00DD2281"/>
    <w:rsid w:val="00DD4B07"/>
    <w:rsid w:val="00DD6B42"/>
    <w:rsid w:val="00DE2184"/>
    <w:rsid w:val="00DE2E9F"/>
    <w:rsid w:val="00DF64AF"/>
    <w:rsid w:val="00E10ECD"/>
    <w:rsid w:val="00E154D5"/>
    <w:rsid w:val="00E1561E"/>
    <w:rsid w:val="00E1769C"/>
    <w:rsid w:val="00E17955"/>
    <w:rsid w:val="00E213AB"/>
    <w:rsid w:val="00E21BC4"/>
    <w:rsid w:val="00E2334B"/>
    <w:rsid w:val="00E32828"/>
    <w:rsid w:val="00E32FD1"/>
    <w:rsid w:val="00E33865"/>
    <w:rsid w:val="00E34D47"/>
    <w:rsid w:val="00E368F3"/>
    <w:rsid w:val="00E400A9"/>
    <w:rsid w:val="00E453A7"/>
    <w:rsid w:val="00E46DB4"/>
    <w:rsid w:val="00E51501"/>
    <w:rsid w:val="00E54C72"/>
    <w:rsid w:val="00E56EB4"/>
    <w:rsid w:val="00E601F4"/>
    <w:rsid w:val="00E67962"/>
    <w:rsid w:val="00E67FFB"/>
    <w:rsid w:val="00E70DCE"/>
    <w:rsid w:val="00E72815"/>
    <w:rsid w:val="00E76CC0"/>
    <w:rsid w:val="00E81816"/>
    <w:rsid w:val="00E8640A"/>
    <w:rsid w:val="00E8717C"/>
    <w:rsid w:val="00E87B6B"/>
    <w:rsid w:val="00E9015F"/>
    <w:rsid w:val="00E96926"/>
    <w:rsid w:val="00EB2013"/>
    <w:rsid w:val="00EB2A65"/>
    <w:rsid w:val="00EB53A8"/>
    <w:rsid w:val="00EB57AA"/>
    <w:rsid w:val="00ED351E"/>
    <w:rsid w:val="00ED6FAB"/>
    <w:rsid w:val="00EE3B22"/>
    <w:rsid w:val="00EE60AC"/>
    <w:rsid w:val="00EE786E"/>
    <w:rsid w:val="00EF41D1"/>
    <w:rsid w:val="00F029C0"/>
    <w:rsid w:val="00F0546C"/>
    <w:rsid w:val="00F212BF"/>
    <w:rsid w:val="00F26852"/>
    <w:rsid w:val="00F27742"/>
    <w:rsid w:val="00F30733"/>
    <w:rsid w:val="00F5172E"/>
    <w:rsid w:val="00F53D3E"/>
    <w:rsid w:val="00F5575C"/>
    <w:rsid w:val="00F60454"/>
    <w:rsid w:val="00F622FA"/>
    <w:rsid w:val="00F65B72"/>
    <w:rsid w:val="00F66AFB"/>
    <w:rsid w:val="00F6714E"/>
    <w:rsid w:val="00F73C3D"/>
    <w:rsid w:val="00F80ABE"/>
    <w:rsid w:val="00F8109F"/>
    <w:rsid w:val="00F83150"/>
    <w:rsid w:val="00F92013"/>
    <w:rsid w:val="00F936C4"/>
    <w:rsid w:val="00F95BDF"/>
    <w:rsid w:val="00F97B24"/>
    <w:rsid w:val="00FB06C9"/>
    <w:rsid w:val="00FB1CDB"/>
    <w:rsid w:val="00FB37A9"/>
    <w:rsid w:val="00FB5CBD"/>
    <w:rsid w:val="00FC7C91"/>
    <w:rsid w:val="00FD1704"/>
    <w:rsid w:val="00FD4505"/>
    <w:rsid w:val="00FE5C51"/>
    <w:rsid w:val="00FF1433"/>
    <w:rsid w:val="00FF530B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4113"/>
  <w15:chartTrackingRefBased/>
  <w15:docId w15:val="{2800B0D6-DDDE-4A99-AFD9-E37A28B6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55"/>
    <w:pPr>
      <w:jc w:val="both"/>
    </w:pPr>
    <w:rPr>
      <w:rFonts w:ascii="Times New Roman" w:eastAsia="Times New Roman" w:hAnsi="Times New Roman"/>
      <w:sz w:val="21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A9"/>
  </w:style>
  <w:style w:type="paragraph" w:styleId="Footer">
    <w:name w:val="footer"/>
    <w:basedOn w:val="Normal"/>
    <w:link w:val="FooterChar"/>
    <w:uiPriority w:val="99"/>
    <w:unhideWhenUsed/>
    <w:rsid w:val="002B5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A9"/>
  </w:style>
  <w:style w:type="paragraph" w:styleId="Caption">
    <w:name w:val="caption"/>
    <w:basedOn w:val="Normal"/>
    <w:next w:val="Normal"/>
    <w:qFormat/>
    <w:rsid w:val="004D230F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230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de-DE" w:eastAsia="x-none"/>
    </w:rPr>
  </w:style>
  <w:style w:type="character" w:customStyle="1" w:styleId="ListParagraphChar">
    <w:name w:val="List Paragraph Char"/>
    <w:link w:val="ListParagraph"/>
    <w:uiPriority w:val="34"/>
    <w:rsid w:val="004D230F"/>
    <w:rPr>
      <w:rFonts w:ascii="Calibri" w:eastAsia="Calibri" w:hAnsi="Calibri" w:cs="Times New Roman"/>
      <w:lang w:val="de-DE" w:eastAsia="x-none"/>
    </w:rPr>
  </w:style>
  <w:style w:type="paragraph" w:customStyle="1" w:styleId="Heading1a">
    <w:name w:val="Heading 1a"/>
    <w:basedOn w:val="Normal"/>
    <w:next w:val="Normal"/>
    <w:rsid w:val="00201625"/>
    <w:pPr>
      <w:keepNext/>
      <w:keepLines/>
      <w:numPr>
        <w:numId w:val="3"/>
      </w:numPr>
      <w:spacing w:before="1440" w:after="240"/>
      <w:jc w:val="center"/>
      <w:outlineLvl w:val="0"/>
    </w:pPr>
    <w:rPr>
      <w:b/>
      <w:caps/>
      <w:sz w:val="32"/>
      <w:lang w:val="en-US"/>
    </w:rPr>
  </w:style>
  <w:style w:type="paragraph" w:customStyle="1" w:styleId="MainParanoChapter">
    <w:name w:val="Main Para no Chapter #"/>
    <w:basedOn w:val="Normal"/>
    <w:rsid w:val="00201625"/>
    <w:pPr>
      <w:numPr>
        <w:ilvl w:val="1"/>
        <w:numId w:val="3"/>
      </w:numPr>
      <w:spacing w:after="240"/>
      <w:ind w:left="0" w:firstLine="0"/>
      <w:jc w:val="left"/>
      <w:outlineLvl w:val="1"/>
    </w:pPr>
    <w:rPr>
      <w:sz w:val="24"/>
      <w:lang w:val="en-US"/>
    </w:rPr>
  </w:style>
  <w:style w:type="paragraph" w:customStyle="1" w:styleId="Sub-Para1underX">
    <w:name w:val="Sub-Para 1 under X."/>
    <w:basedOn w:val="Normal"/>
    <w:rsid w:val="00201625"/>
    <w:pPr>
      <w:numPr>
        <w:ilvl w:val="2"/>
        <w:numId w:val="3"/>
      </w:numPr>
      <w:spacing w:after="240"/>
      <w:jc w:val="left"/>
      <w:outlineLvl w:val="2"/>
    </w:pPr>
    <w:rPr>
      <w:sz w:val="24"/>
      <w:lang w:val="en-US"/>
    </w:rPr>
  </w:style>
  <w:style w:type="paragraph" w:customStyle="1" w:styleId="Sub-Para2underX">
    <w:name w:val="Sub-Para 2 under X."/>
    <w:basedOn w:val="Normal"/>
    <w:rsid w:val="00201625"/>
    <w:pPr>
      <w:numPr>
        <w:ilvl w:val="3"/>
        <w:numId w:val="3"/>
      </w:numPr>
      <w:spacing w:after="240"/>
      <w:jc w:val="left"/>
      <w:outlineLvl w:val="3"/>
    </w:pPr>
    <w:rPr>
      <w:sz w:val="24"/>
      <w:lang w:val="en-US"/>
    </w:rPr>
  </w:style>
  <w:style w:type="paragraph" w:customStyle="1" w:styleId="Sub-Para3underX">
    <w:name w:val="Sub-Para 3 under X."/>
    <w:basedOn w:val="Normal"/>
    <w:rsid w:val="00201625"/>
    <w:pPr>
      <w:numPr>
        <w:ilvl w:val="4"/>
        <w:numId w:val="3"/>
      </w:numPr>
      <w:spacing w:after="240"/>
      <w:jc w:val="left"/>
      <w:outlineLvl w:val="4"/>
    </w:pPr>
    <w:rPr>
      <w:sz w:val="24"/>
      <w:lang w:val="en-US"/>
    </w:rPr>
  </w:style>
  <w:style w:type="paragraph" w:customStyle="1" w:styleId="Sub-Para4underX">
    <w:name w:val="Sub-Para 4 under X."/>
    <w:basedOn w:val="Normal"/>
    <w:rsid w:val="00201625"/>
    <w:pPr>
      <w:numPr>
        <w:ilvl w:val="5"/>
        <w:numId w:val="3"/>
      </w:numPr>
      <w:spacing w:after="240"/>
      <w:jc w:val="left"/>
      <w:outlineLvl w:val="5"/>
    </w:pPr>
    <w:rPr>
      <w:sz w:val="24"/>
      <w:lang w:val="en-US"/>
    </w:rPr>
  </w:style>
  <w:style w:type="paragraph" w:styleId="TOC6">
    <w:name w:val="toc 6"/>
    <w:basedOn w:val="Normal"/>
    <w:next w:val="Normal"/>
    <w:autoRedefine/>
    <w:semiHidden/>
    <w:rsid w:val="001227F1"/>
    <w:pPr>
      <w:ind w:left="1050"/>
      <w:jc w:val="left"/>
    </w:pPr>
    <w:rPr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300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C30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C3004"/>
    <w:rPr>
      <w:vertAlign w:val="superscript"/>
    </w:rPr>
  </w:style>
  <w:style w:type="paragraph" w:customStyle="1" w:styleId="msoaddress">
    <w:name w:val="msoaddress"/>
    <w:rsid w:val="00C226A1"/>
    <w:pPr>
      <w:spacing w:line="264" w:lineRule="auto"/>
    </w:pPr>
    <w:rPr>
      <w:rFonts w:ascii="Century Schoolbook" w:eastAsia="Times New Roman" w:hAnsi="Century Schoolbook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7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C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76C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C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6C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6CC0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7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0ED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C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oskd.org.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oskd.org.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AE1E580E45C4AAE7252FD9CB6B14E" ma:contentTypeVersion="15" ma:contentTypeDescription="Create a new document." ma:contentTypeScope="" ma:versionID="e118a6394e272f14bfaced407618f86d">
  <xsd:schema xmlns:xsd="http://www.w3.org/2001/XMLSchema" xmlns:xs="http://www.w3.org/2001/XMLSchema" xmlns:p="http://schemas.microsoft.com/office/2006/metadata/properties" xmlns:ns3="ae352019-61f0-483b-a902-4489550105e6" xmlns:ns4="a2a55109-0673-4836-9070-596866c121e6" targetNamespace="http://schemas.microsoft.com/office/2006/metadata/properties" ma:root="true" ma:fieldsID="8b52c5fc7ea6694cd507145de165c2d8" ns3:_="" ns4:_="">
    <xsd:import namespace="ae352019-61f0-483b-a902-4489550105e6"/>
    <xsd:import namespace="a2a55109-0673-4836-9070-596866c121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2019-61f0-483b-a902-448955010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55109-0673-4836-9070-596866c121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52019-61f0-483b-a902-4489550105e6" xsi:nil="true"/>
  </documentManagement>
</p:properties>
</file>

<file path=customXml/itemProps1.xml><?xml version="1.0" encoding="utf-8"?>
<ds:datastoreItem xmlns:ds="http://schemas.openxmlformats.org/officeDocument/2006/customXml" ds:itemID="{8B90BB05-E7EE-4B2F-A887-9CDC0EF25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52019-61f0-483b-a902-4489550105e6"/>
    <ds:schemaRef ds:uri="a2a55109-0673-4836-9070-596866c12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2E72E-CB87-49D5-ABAA-C0DC7FA6D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ADC8D-8070-4358-B236-2FFBD2ADF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5A6BF-0EB4-43A1-A0AB-82AE5A4BF081}">
  <ds:schemaRefs>
    <ds:schemaRef ds:uri="http://schemas.microsoft.com/office/2006/metadata/properties"/>
    <ds:schemaRef ds:uri="http://schemas.microsoft.com/office/infopath/2007/PartnerControls"/>
    <ds:schemaRef ds:uri="ae352019-61f0-483b-a902-448955010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Links>
    <vt:vector size="18" baseType="variant">
      <vt:variant>
        <vt:i4>3604550</vt:i4>
      </vt:variant>
      <vt:variant>
        <vt:i4>6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  <vt:variant>
        <vt:i4>3604550</vt:i4>
      </vt:variant>
      <vt:variant>
        <vt:i4>3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  <vt:variant>
        <vt:i4>3604550</vt:i4>
      </vt:variant>
      <vt:variant>
        <vt:i4>0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Destemona Toptani</dc:creator>
  <cp:keywords/>
  <dc:description/>
  <cp:lastModifiedBy>Pranvera Subashi</cp:lastModifiedBy>
  <cp:revision>3</cp:revision>
  <cp:lastPrinted>2017-07-19T14:20:00Z</cp:lastPrinted>
  <dcterms:created xsi:type="dcterms:W3CDTF">2026-01-21T10:48:00Z</dcterms:created>
  <dcterms:modified xsi:type="dcterms:W3CDTF">2026-01-21T10:52:00Z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0x0101004EBAE1E580E45C4AAE7252FD9CB6B14E</vt:lpwstr>
  </property>
  <property fmtid="{D5CDD505-2E9C-101B-9397-08002B2CF9AE}" pid="3" name="GrammarlyDocumentId">
    <vt:lpwstr>6cbc1deb-8f23-46a3-aa26-e3c00b7a37c1</vt:lpwstr>
  </property>
</Properties>
</file>