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E1AA" w14:textId="5A9C76BB" w:rsidR="00D43E02" w:rsidRPr="00480DE4" w:rsidRDefault="00D43E02" w:rsidP="00803032">
      <w:pPr>
        <w:spacing w:after="0" w:line="240" w:lineRule="auto"/>
        <w:jc w:val="both"/>
        <w:rPr>
          <w:rFonts w:asciiTheme="majorHAnsi" w:eastAsia="Times New Roman" w:hAnsiTheme="majorHAnsi" w:cstheme="majorHAnsi"/>
          <w:color w:val="0070C0"/>
          <w:sz w:val="24"/>
          <w:szCs w:val="24"/>
          <w:lang w:eastAsia="en-GB"/>
        </w:rPr>
      </w:pPr>
      <w:r w:rsidRPr="00480DE4">
        <w:rPr>
          <w:rFonts w:asciiTheme="majorHAnsi" w:eastAsia="Times New Roman" w:hAnsiTheme="majorHAnsi" w:cstheme="majorHAnsi"/>
          <w:color w:val="0070C0"/>
          <w:sz w:val="26"/>
          <w:szCs w:val="26"/>
          <w:lang w:eastAsia="en-GB"/>
        </w:rPr>
        <w:t xml:space="preserve">We are looking for a </w:t>
      </w:r>
      <w:r w:rsidRPr="00480DE4">
        <w:rPr>
          <w:rFonts w:asciiTheme="majorHAnsi" w:eastAsia="Times New Roman" w:hAnsiTheme="majorHAnsi" w:cstheme="majorHAnsi"/>
          <w:b/>
          <w:color w:val="0070C0"/>
          <w:sz w:val="26"/>
          <w:szCs w:val="26"/>
          <w:lang w:eastAsia="en-GB"/>
        </w:rPr>
        <w:t xml:space="preserve">Digital </w:t>
      </w:r>
      <w:r w:rsidR="000471C8">
        <w:rPr>
          <w:rFonts w:asciiTheme="majorHAnsi" w:eastAsia="Times New Roman" w:hAnsiTheme="majorHAnsi" w:cstheme="majorHAnsi"/>
          <w:b/>
          <w:color w:val="0070C0"/>
          <w:sz w:val="26"/>
          <w:szCs w:val="26"/>
          <w:lang w:eastAsia="en-GB"/>
        </w:rPr>
        <w:t>Communication Advisor</w:t>
      </w:r>
      <w:r w:rsidRPr="007501B2">
        <w:rPr>
          <w:rFonts w:asciiTheme="majorHAnsi" w:eastAsia="Times New Roman" w:hAnsiTheme="majorHAnsi" w:cstheme="majorHAnsi"/>
          <w:color w:val="0070C0"/>
          <w:sz w:val="26"/>
          <w:szCs w:val="26"/>
          <w:lang w:eastAsia="en-GB"/>
        </w:rPr>
        <w:t>!</w:t>
      </w:r>
    </w:p>
    <w:p w14:paraId="55DF0907" w14:textId="77777777" w:rsidR="00B91C2A" w:rsidRPr="00480DE4" w:rsidRDefault="00B91C2A" w:rsidP="00803032">
      <w:pPr>
        <w:spacing w:after="0" w:line="240" w:lineRule="auto"/>
        <w:jc w:val="both"/>
        <w:rPr>
          <w:rFonts w:asciiTheme="majorHAnsi" w:eastAsia="Times New Roman" w:hAnsiTheme="majorHAnsi" w:cstheme="majorHAnsi"/>
          <w:color w:val="050505"/>
          <w:sz w:val="24"/>
          <w:szCs w:val="24"/>
          <w:lang w:eastAsia="en-GB"/>
        </w:rPr>
      </w:pPr>
    </w:p>
    <w:p w14:paraId="4BE030E6" w14:textId="01186E3B" w:rsidR="003B7228" w:rsidRPr="003B7228" w:rsidRDefault="003B7228" w:rsidP="003B7228">
      <w:pPr>
        <w:spacing w:after="0" w:line="240" w:lineRule="auto"/>
        <w:jc w:val="both"/>
        <w:rPr>
          <w:rFonts w:asciiTheme="majorHAnsi" w:eastAsia="Times New Roman" w:hAnsiTheme="majorHAnsi" w:cstheme="majorHAnsi"/>
          <w:color w:val="050505"/>
          <w:sz w:val="24"/>
          <w:szCs w:val="24"/>
          <w:lang w:eastAsia="en-GB"/>
        </w:rPr>
      </w:pPr>
      <w:r w:rsidRPr="00FC5C59">
        <w:rPr>
          <w:rFonts w:asciiTheme="majorHAnsi" w:eastAsia="Times New Roman" w:hAnsiTheme="majorHAnsi" w:cstheme="majorHAnsi"/>
          <w:b/>
          <w:bCs/>
          <w:color w:val="007BB8"/>
          <w:sz w:val="24"/>
          <w:szCs w:val="24"/>
          <w:lang w:eastAsia="en-GB"/>
        </w:rPr>
        <w:t>Location</w:t>
      </w:r>
      <w:r w:rsidRPr="00FC5C59">
        <w:rPr>
          <w:rFonts w:asciiTheme="majorHAnsi" w:eastAsia="Times New Roman" w:hAnsiTheme="majorHAnsi" w:cstheme="majorHAnsi"/>
          <w:color w:val="007BB8"/>
          <w:sz w:val="24"/>
          <w:szCs w:val="24"/>
          <w:lang w:eastAsia="en-GB"/>
        </w:rPr>
        <w:t xml:space="preserve">: </w:t>
      </w:r>
      <w:r>
        <w:rPr>
          <w:rFonts w:asciiTheme="majorHAnsi" w:eastAsia="Times New Roman" w:hAnsiTheme="majorHAnsi" w:cstheme="majorHAnsi"/>
          <w:color w:val="050505"/>
          <w:sz w:val="24"/>
          <w:szCs w:val="24"/>
          <w:lang w:eastAsia="en-GB"/>
        </w:rPr>
        <w:t>Shkodra</w:t>
      </w:r>
      <w:r w:rsidRPr="003B7228">
        <w:rPr>
          <w:rFonts w:asciiTheme="majorHAnsi" w:eastAsia="Times New Roman" w:hAnsiTheme="majorHAnsi" w:cstheme="majorHAnsi"/>
          <w:color w:val="050505"/>
          <w:sz w:val="24"/>
          <w:szCs w:val="24"/>
          <w:lang w:eastAsia="en-GB"/>
        </w:rPr>
        <w:t xml:space="preserve"> </w:t>
      </w:r>
    </w:p>
    <w:p w14:paraId="37C45FA9" w14:textId="094F682F" w:rsidR="003B7228" w:rsidRDefault="003B7228" w:rsidP="003B7228">
      <w:pPr>
        <w:spacing w:after="0" w:line="240" w:lineRule="auto"/>
        <w:jc w:val="both"/>
        <w:rPr>
          <w:rFonts w:asciiTheme="majorHAnsi" w:eastAsia="Times New Roman" w:hAnsiTheme="majorHAnsi" w:cstheme="majorHAnsi"/>
          <w:color w:val="050505"/>
          <w:sz w:val="24"/>
          <w:szCs w:val="24"/>
          <w:lang w:eastAsia="en-GB"/>
        </w:rPr>
      </w:pPr>
      <w:r w:rsidRPr="00FC5C59">
        <w:rPr>
          <w:rFonts w:asciiTheme="majorHAnsi" w:eastAsia="Times New Roman" w:hAnsiTheme="majorHAnsi" w:cstheme="majorHAnsi"/>
          <w:b/>
          <w:bCs/>
          <w:color w:val="007BB8"/>
          <w:sz w:val="24"/>
          <w:szCs w:val="24"/>
          <w:lang w:eastAsia="en-GB"/>
        </w:rPr>
        <w:t>Employment</w:t>
      </w:r>
      <w:r w:rsidRPr="00FC5C59">
        <w:rPr>
          <w:rFonts w:asciiTheme="majorHAnsi" w:eastAsia="Times New Roman" w:hAnsiTheme="majorHAnsi" w:cstheme="majorHAnsi"/>
          <w:color w:val="007BB8"/>
          <w:sz w:val="24"/>
          <w:szCs w:val="24"/>
          <w:lang w:eastAsia="en-GB"/>
        </w:rPr>
        <w:t xml:space="preserve"> </w:t>
      </w:r>
      <w:r w:rsidRPr="00FC5C59">
        <w:rPr>
          <w:rFonts w:asciiTheme="majorHAnsi" w:eastAsia="Times New Roman" w:hAnsiTheme="majorHAnsi" w:cstheme="majorHAnsi"/>
          <w:b/>
          <w:bCs/>
          <w:color w:val="007BB8"/>
          <w:sz w:val="24"/>
          <w:szCs w:val="24"/>
          <w:lang w:eastAsia="en-GB"/>
        </w:rPr>
        <w:t>Type</w:t>
      </w:r>
      <w:r w:rsidRPr="00FC5C59">
        <w:rPr>
          <w:rFonts w:asciiTheme="majorHAnsi" w:eastAsia="Times New Roman" w:hAnsiTheme="majorHAnsi" w:cstheme="majorHAnsi"/>
          <w:color w:val="007BB8"/>
          <w:sz w:val="24"/>
          <w:szCs w:val="24"/>
          <w:lang w:eastAsia="en-GB"/>
        </w:rPr>
        <w:t xml:space="preserve">: </w:t>
      </w:r>
      <w:r>
        <w:rPr>
          <w:rFonts w:asciiTheme="majorHAnsi" w:eastAsia="Times New Roman" w:hAnsiTheme="majorHAnsi" w:cstheme="majorHAnsi"/>
          <w:color w:val="050505"/>
          <w:sz w:val="24"/>
          <w:szCs w:val="24"/>
          <w:lang w:eastAsia="en-GB"/>
        </w:rPr>
        <w:t>Part</w:t>
      </w:r>
      <w:r w:rsidRPr="003B7228">
        <w:rPr>
          <w:rFonts w:asciiTheme="majorHAnsi" w:eastAsia="Times New Roman" w:hAnsiTheme="majorHAnsi" w:cstheme="majorHAnsi"/>
          <w:color w:val="050505"/>
          <w:sz w:val="24"/>
          <w:szCs w:val="24"/>
          <w:lang w:eastAsia="en-GB"/>
        </w:rPr>
        <w:t>-time</w:t>
      </w:r>
    </w:p>
    <w:p w14:paraId="11E99CDD" w14:textId="77777777" w:rsidR="00FC5C59" w:rsidRDefault="00FC5C59" w:rsidP="00FC5C59">
      <w:pPr>
        <w:spacing w:after="0" w:line="240" w:lineRule="auto"/>
        <w:jc w:val="both"/>
        <w:rPr>
          <w:rFonts w:asciiTheme="majorHAnsi" w:eastAsia="Times New Roman" w:hAnsiTheme="majorHAnsi" w:cstheme="majorHAnsi"/>
          <w:color w:val="050505"/>
          <w:sz w:val="24"/>
          <w:szCs w:val="24"/>
          <w:lang w:eastAsia="en-GB"/>
        </w:rPr>
      </w:pPr>
    </w:p>
    <w:p w14:paraId="152F57ED" w14:textId="027EAC9E" w:rsidR="000471C8" w:rsidRDefault="00A8197C" w:rsidP="00A8197C">
      <w:pPr>
        <w:spacing w:after="0" w:line="240" w:lineRule="auto"/>
        <w:jc w:val="both"/>
        <w:rPr>
          <w:rFonts w:asciiTheme="majorHAnsi" w:eastAsia="Times New Roman" w:hAnsiTheme="majorHAnsi" w:cstheme="majorHAnsi"/>
          <w:color w:val="050505"/>
          <w:sz w:val="24"/>
          <w:szCs w:val="24"/>
          <w:lang w:eastAsia="en-GB"/>
        </w:rPr>
      </w:pPr>
      <w:r>
        <w:rPr>
          <w:rFonts w:asciiTheme="majorHAnsi" w:eastAsia="Times New Roman" w:hAnsiTheme="majorHAnsi" w:cstheme="majorHAnsi"/>
          <w:color w:val="050505"/>
          <w:sz w:val="24"/>
          <w:szCs w:val="24"/>
          <w:lang w:eastAsia="en-GB"/>
        </w:rPr>
        <w:t xml:space="preserve">In the framework of implementing a new project </w:t>
      </w:r>
      <w:r w:rsidR="00D43E02" w:rsidRPr="00480DE4">
        <w:rPr>
          <w:rFonts w:asciiTheme="majorHAnsi" w:eastAsia="Times New Roman" w:hAnsiTheme="majorHAnsi" w:cstheme="majorHAnsi"/>
          <w:color w:val="050505"/>
          <w:sz w:val="24"/>
          <w:szCs w:val="24"/>
          <w:lang w:eastAsia="en-GB"/>
        </w:rPr>
        <w:t xml:space="preserve">SOS Children’s Villages in Albania is looking for a Digital </w:t>
      </w:r>
      <w:r>
        <w:rPr>
          <w:rFonts w:asciiTheme="majorHAnsi" w:eastAsia="Times New Roman" w:hAnsiTheme="majorHAnsi" w:cstheme="majorHAnsi"/>
          <w:color w:val="050505"/>
          <w:sz w:val="24"/>
          <w:szCs w:val="24"/>
          <w:lang w:eastAsia="en-GB"/>
        </w:rPr>
        <w:t>Communication</w:t>
      </w:r>
      <w:r w:rsidR="00C7691E">
        <w:rPr>
          <w:rFonts w:asciiTheme="majorHAnsi" w:eastAsia="Times New Roman" w:hAnsiTheme="majorHAnsi" w:cstheme="majorHAnsi"/>
          <w:color w:val="050505"/>
          <w:sz w:val="24"/>
          <w:szCs w:val="24"/>
          <w:lang w:eastAsia="en-GB"/>
        </w:rPr>
        <w:t xml:space="preserve"> </w:t>
      </w:r>
      <w:r w:rsidRPr="00A8197C">
        <w:rPr>
          <w:rFonts w:asciiTheme="majorHAnsi" w:eastAsia="Times New Roman" w:hAnsiTheme="majorHAnsi" w:cstheme="majorHAnsi"/>
          <w:color w:val="050505"/>
          <w:sz w:val="24"/>
          <w:szCs w:val="24"/>
          <w:lang w:eastAsia="en-GB"/>
        </w:rPr>
        <w:t>Advisor</w:t>
      </w:r>
      <w:r w:rsidR="000471C8">
        <w:rPr>
          <w:rFonts w:asciiTheme="majorHAnsi" w:eastAsia="Times New Roman" w:hAnsiTheme="majorHAnsi" w:cstheme="majorHAnsi"/>
          <w:color w:val="050505"/>
          <w:sz w:val="24"/>
          <w:szCs w:val="24"/>
          <w:lang w:eastAsia="en-GB"/>
        </w:rPr>
        <w:t>!</w:t>
      </w:r>
    </w:p>
    <w:p w14:paraId="221F1DF5" w14:textId="4F4167C9" w:rsidR="00C61F66" w:rsidRDefault="00C61F66" w:rsidP="00A8197C">
      <w:pPr>
        <w:spacing w:after="0" w:line="240" w:lineRule="auto"/>
        <w:jc w:val="both"/>
        <w:rPr>
          <w:rFonts w:asciiTheme="majorHAnsi" w:eastAsia="Times New Roman" w:hAnsiTheme="majorHAnsi" w:cstheme="majorHAnsi"/>
          <w:color w:val="050505"/>
          <w:sz w:val="24"/>
          <w:szCs w:val="24"/>
          <w:lang w:eastAsia="en-GB"/>
        </w:rPr>
      </w:pPr>
      <w:r>
        <w:rPr>
          <w:rFonts w:asciiTheme="majorHAnsi" w:eastAsia="Times New Roman" w:hAnsiTheme="majorHAnsi" w:cstheme="majorHAnsi"/>
          <w:color w:val="050505"/>
          <w:sz w:val="24"/>
          <w:szCs w:val="24"/>
          <w:lang w:eastAsia="en-GB"/>
        </w:rPr>
        <w:t xml:space="preserve">The </w:t>
      </w:r>
      <w:r w:rsidR="00AE420D">
        <w:rPr>
          <w:rFonts w:asciiTheme="majorHAnsi" w:eastAsia="Times New Roman" w:hAnsiTheme="majorHAnsi" w:cstheme="majorHAnsi"/>
          <w:color w:val="050505"/>
          <w:sz w:val="24"/>
          <w:szCs w:val="24"/>
          <w:lang w:eastAsia="en-GB"/>
        </w:rPr>
        <w:t xml:space="preserve">aim of the Project is to empower both children and adults to engage with </w:t>
      </w:r>
      <w:r w:rsidR="00B671DC">
        <w:rPr>
          <w:rFonts w:asciiTheme="majorHAnsi" w:eastAsia="Times New Roman" w:hAnsiTheme="majorHAnsi" w:cstheme="majorHAnsi"/>
          <w:color w:val="050505"/>
          <w:sz w:val="24"/>
          <w:szCs w:val="24"/>
          <w:lang w:eastAsia="en-GB"/>
        </w:rPr>
        <w:t>technology</w:t>
      </w:r>
      <w:r w:rsidR="00AE420D">
        <w:rPr>
          <w:rFonts w:asciiTheme="majorHAnsi" w:eastAsia="Times New Roman" w:hAnsiTheme="majorHAnsi" w:cstheme="majorHAnsi"/>
          <w:color w:val="050505"/>
          <w:sz w:val="24"/>
          <w:szCs w:val="24"/>
          <w:lang w:eastAsia="en-GB"/>
        </w:rPr>
        <w:t xml:space="preserve"> safely, confidently and responsibly</w:t>
      </w:r>
      <w:r w:rsidR="00B671DC">
        <w:rPr>
          <w:rFonts w:asciiTheme="majorHAnsi" w:eastAsia="Times New Roman" w:hAnsiTheme="majorHAnsi" w:cstheme="majorHAnsi"/>
          <w:color w:val="050505"/>
          <w:sz w:val="24"/>
          <w:szCs w:val="24"/>
          <w:lang w:eastAsia="en-GB"/>
        </w:rPr>
        <w:t xml:space="preserve">; to create a safer and more inclusive digital environment. </w:t>
      </w:r>
    </w:p>
    <w:p w14:paraId="4E98C30C" w14:textId="0A5063CD" w:rsidR="00D43E02" w:rsidRPr="00480DE4" w:rsidRDefault="000471C8" w:rsidP="00A8197C">
      <w:pPr>
        <w:spacing w:after="0" w:line="240" w:lineRule="auto"/>
        <w:jc w:val="both"/>
        <w:rPr>
          <w:rFonts w:asciiTheme="majorHAnsi" w:eastAsia="Times New Roman" w:hAnsiTheme="majorHAnsi" w:cstheme="majorHAnsi"/>
          <w:sz w:val="24"/>
          <w:szCs w:val="24"/>
          <w:lang w:eastAsia="en-GB"/>
        </w:rPr>
      </w:pPr>
      <w:r w:rsidRPr="007D4DA9">
        <w:rPr>
          <w:rFonts w:asciiTheme="majorHAnsi" w:eastAsia="Times New Roman" w:hAnsiTheme="majorHAnsi" w:cstheme="majorHAnsi"/>
          <w:b/>
          <w:bCs/>
          <w:color w:val="007BB8"/>
          <w:sz w:val="24"/>
          <w:szCs w:val="24"/>
          <w:lang w:eastAsia="en-GB"/>
        </w:rPr>
        <w:t xml:space="preserve">The </w:t>
      </w:r>
      <w:r w:rsidR="00165535" w:rsidRPr="007D4DA9">
        <w:rPr>
          <w:rFonts w:asciiTheme="majorHAnsi" w:eastAsia="Times New Roman" w:hAnsiTheme="majorHAnsi" w:cstheme="majorHAnsi"/>
          <w:b/>
          <w:bCs/>
          <w:color w:val="007BB8"/>
          <w:sz w:val="24"/>
          <w:szCs w:val="24"/>
          <w:lang w:eastAsia="en-GB"/>
        </w:rPr>
        <w:t xml:space="preserve">role of </w:t>
      </w:r>
      <w:r w:rsidRPr="007D4DA9">
        <w:rPr>
          <w:rFonts w:asciiTheme="majorHAnsi" w:eastAsia="Times New Roman" w:hAnsiTheme="majorHAnsi" w:cstheme="majorHAnsi"/>
          <w:b/>
          <w:bCs/>
          <w:color w:val="007BB8"/>
          <w:sz w:val="24"/>
          <w:szCs w:val="24"/>
          <w:lang w:eastAsia="en-GB"/>
        </w:rPr>
        <w:t>Digital Communication Advisor</w:t>
      </w:r>
      <w:r w:rsidR="00A8197C" w:rsidRPr="007D4DA9">
        <w:rPr>
          <w:rFonts w:asciiTheme="majorHAnsi" w:eastAsia="Times New Roman" w:hAnsiTheme="majorHAnsi" w:cstheme="majorHAnsi"/>
          <w:color w:val="007BB8"/>
          <w:sz w:val="24"/>
          <w:szCs w:val="24"/>
          <w:lang w:eastAsia="en-GB"/>
        </w:rPr>
        <w:t xml:space="preserve"> </w:t>
      </w:r>
      <w:r w:rsidR="00A8197C" w:rsidRPr="00A8197C">
        <w:rPr>
          <w:rFonts w:asciiTheme="majorHAnsi" w:eastAsia="Times New Roman" w:hAnsiTheme="majorHAnsi" w:cstheme="majorHAnsi"/>
          <w:color w:val="050505"/>
          <w:sz w:val="24"/>
          <w:szCs w:val="24"/>
          <w:lang w:eastAsia="en-GB"/>
        </w:rPr>
        <w:t>includes producing engaging digital content, coordinating awareness-raising campaigns, and ensuring the dissemination of project activities and results to various audiences including children, parents, digital service providers, and institutions</w:t>
      </w:r>
      <w:r w:rsidR="00D43E02" w:rsidRPr="00480DE4">
        <w:rPr>
          <w:rFonts w:asciiTheme="majorHAnsi" w:eastAsia="Times New Roman" w:hAnsiTheme="majorHAnsi" w:cstheme="majorHAnsi"/>
          <w:color w:val="050505"/>
          <w:sz w:val="24"/>
          <w:szCs w:val="24"/>
          <w:lang w:eastAsia="en-GB"/>
        </w:rPr>
        <w:t xml:space="preserve"> </w:t>
      </w:r>
    </w:p>
    <w:p w14:paraId="74F64692" w14:textId="77777777" w:rsidR="00FC5C59" w:rsidRDefault="00FC5C59" w:rsidP="00FC5C59">
      <w:pPr>
        <w:spacing w:after="0" w:line="240" w:lineRule="auto"/>
        <w:jc w:val="both"/>
        <w:rPr>
          <w:rFonts w:asciiTheme="majorHAnsi" w:eastAsia="Times New Roman" w:hAnsiTheme="majorHAnsi" w:cstheme="majorHAnsi"/>
          <w:color w:val="050505"/>
          <w:sz w:val="24"/>
          <w:szCs w:val="24"/>
          <w:lang w:eastAsia="en-GB"/>
        </w:rPr>
      </w:pPr>
    </w:p>
    <w:p w14:paraId="007FC7E9" w14:textId="13245C51" w:rsidR="00FC5C59" w:rsidRPr="00FC5C59" w:rsidRDefault="00FC5C59" w:rsidP="00FC5C59">
      <w:pPr>
        <w:spacing w:after="0" w:line="240" w:lineRule="auto"/>
        <w:jc w:val="both"/>
        <w:rPr>
          <w:rFonts w:asciiTheme="majorHAnsi" w:eastAsia="Times New Roman" w:hAnsiTheme="majorHAnsi" w:cstheme="majorHAnsi"/>
          <w:b/>
          <w:bCs/>
          <w:color w:val="007BB8"/>
          <w:sz w:val="24"/>
          <w:szCs w:val="24"/>
          <w:lang w:eastAsia="en-GB"/>
        </w:rPr>
      </w:pPr>
      <w:r w:rsidRPr="00FC5C59">
        <w:rPr>
          <w:rFonts w:asciiTheme="majorHAnsi" w:eastAsia="Times New Roman" w:hAnsiTheme="majorHAnsi" w:cstheme="majorHAnsi"/>
          <w:b/>
          <w:bCs/>
          <w:color w:val="007BB8"/>
          <w:sz w:val="24"/>
          <w:szCs w:val="24"/>
          <w:lang w:eastAsia="en-GB"/>
        </w:rPr>
        <w:t>About Us</w:t>
      </w:r>
    </w:p>
    <w:p w14:paraId="4124F243" w14:textId="77777777" w:rsidR="00FC5C59" w:rsidRDefault="00FC5C59" w:rsidP="00FC5C59">
      <w:pPr>
        <w:spacing w:after="0" w:line="240" w:lineRule="auto"/>
        <w:jc w:val="both"/>
        <w:rPr>
          <w:rFonts w:asciiTheme="majorHAnsi" w:eastAsia="Times New Roman" w:hAnsiTheme="majorHAnsi" w:cstheme="majorHAnsi"/>
          <w:color w:val="050505"/>
          <w:sz w:val="24"/>
          <w:szCs w:val="24"/>
          <w:lang w:eastAsia="en-GB"/>
        </w:rPr>
      </w:pPr>
      <w:r w:rsidRPr="00FC5C59">
        <w:rPr>
          <w:rFonts w:asciiTheme="majorHAnsi" w:eastAsia="Times New Roman" w:hAnsiTheme="majorHAnsi" w:cstheme="majorHAnsi"/>
          <w:color w:val="050505"/>
          <w:sz w:val="24"/>
          <w:szCs w:val="24"/>
          <w:lang w:eastAsia="en-GB"/>
        </w:rPr>
        <w:t>SOS Children’s Villages Albania is part of a global organization dedicated to the well-being of children without parental care or at risk of losing it. We work to ensure every child grows up in a loving family environment and has access to education, care, and a future full of opportunities.</w:t>
      </w:r>
    </w:p>
    <w:p w14:paraId="147DF6B7" w14:textId="77777777" w:rsidR="005147D3" w:rsidRPr="0045626F" w:rsidRDefault="0045626F" w:rsidP="00BA3C5F">
      <w:pPr>
        <w:pStyle w:val="NormalWeb"/>
        <w:spacing w:after="0" w:afterAutospacing="0"/>
        <w:jc w:val="both"/>
        <w:rPr>
          <w:rFonts w:asciiTheme="majorHAnsi" w:hAnsiTheme="majorHAnsi" w:cstheme="majorHAnsi"/>
          <w:b/>
          <w:color w:val="0070C0"/>
        </w:rPr>
      </w:pPr>
      <w:r>
        <w:rPr>
          <w:rFonts w:asciiTheme="majorHAnsi" w:hAnsiTheme="majorHAnsi" w:cstheme="majorHAnsi"/>
          <w:b/>
          <w:color w:val="0070C0"/>
        </w:rPr>
        <w:t>Requirements for the position:</w:t>
      </w:r>
    </w:p>
    <w:p w14:paraId="5A03ADBB" w14:textId="46853A56" w:rsidR="00BA6E42" w:rsidRPr="00BA6E42" w:rsidRDefault="00BA6E42" w:rsidP="00BA6E42">
      <w:pPr>
        <w:pStyle w:val="NormalWeb"/>
        <w:numPr>
          <w:ilvl w:val="0"/>
          <w:numId w:val="3"/>
        </w:numPr>
        <w:jc w:val="both"/>
        <w:rPr>
          <w:rFonts w:asciiTheme="majorHAnsi" w:hAnsiTheme="majorHAnsi" w:cstheme="majorHAnsi"/>
          <w:color w:val="000000"/>
        </w:rPr>
      </w:pPr>
      <w:r>
        <w:rPr>
          <w:rFonts w:asciiTheme="majorHAnsi" w:hAnsiTheme="majorHAnsi" w:cstheme="majorHAnsi"/>
          <w:color w:val="000000"/>
        </w:rPr>
        <w:t>E</w:t>
      </w:r>
      <w:r w:rsidRPr="00BA6E42">
        <w:rPr>
          <w:rFonts w:asciiTheme="majorHAnsi" w:hAnsiTheme="majorHAnsi" w:cstheme="majorHAnsi"/>
          <w:color w:val="000000"/>
        </w:rPr>
        <w:t>xperience in digital communications, advocacy, or public information—preferably within child rights or social development projects.</w:t>
      </w:r>
    </w:p>
    <w:p w14:paraId="5A2CB7A6" w14:textId="77777777" w:rsidR="00BA6E42" w:rsidRPr="00BA6E42" w:rsidRDefault="00BA6E42" w:rsidP="00BA6E42">
      <w:pPr>
        <w:pStyle w:val="NormalWeb"/>
        <w:numPr>
          <w:ilvl w:val="0"/>
          <w:numId w:val="3"/>
        </w:numPr>
        <w:jc w:val="both"/>
        <w:rPr>
          <w:rFonts w:asciiTheme="majorHAnsi" w:hAnsiTheme="majorHAnsi" w:cstheme="majorHAnsi"/>
          <w:color w:val="000000"/>
        </w:rPr>
      </w:pPr>
      <w:r w:rsidRPr="00BA6E42">
        <w:rPr>
          <w:rFonts w:asciiTheme="majorHAnsi" w:hAnsiTheme="majorHAnsi" w:cstheme="majorHAnsi"/>
          <w:color w:val="000000"/>
        </w:rPr>
        <w:t>Proven skills in multimedia content creation and digital storytelling.</w:t>
      </w:r>
    </w:p>
    <w:p w14:paraId="008E378C" w14:textId="77777777" w:rsidR="00BA6E42" w:rsidRPr="00BA6E42" w:rsidRDefault="00BA6E42" w:rsidP="00BA6E42">
      <w:pPr>
        <w:pStyle w:val="NormalWeb"/>
        <w:numPr>
          <w:ilvl w:val="0"/>
          <w:numId w:val="3"/>
        </w:numPr>
        <w:jc w:val="both"/>
        <w:rPr>
          <w:rFonts w:asciiTheme="majorHAnsi" w:hAnsiTheme="majorHAnsi" w:cstheme="majorHAnsi"/>
          <w:color w:val="000000"/>
        </w:rPr>
      </w:pPr>
      <w:r w:rsidRPr="00BA6E42">
        <w:rPr>
          <w:rFonts w:asciiTheme="majorHAnsi" w:hAnsiTheme="majorHAnsi" w:cstheme="majorHAnsi"/>
          <w:color w:val="000000"/>
        </w:rPr>
        <w:t>Experience in managing social media platforms and communication tools.</w:t>
      </w:r>
    </w:p>
    <w:p w14:paraId="209F4796" w14:textId="7B7AD98C" w:rsidR="005147D3" w:rsidRPr="00BA6E42" w:rsidRDefault="00BA6E42" w:rsidP="00BA6E42">
      <w:pPr>
        <w:pStyle w:val="NormalWeb"/>
        <w:numPr>
          <w:ilvl w:val="0"/>
          <w:numId w:val="3"/>
        </w:numPr>
        <w:jc w:val="both"/>
        <w:rPr>
          <w:rFonts w:asciiTheme="majorHAnsi" w:hAnsiTheme="majorHAnsi" w:cstheme="majorHAnsi"/>
          <w:color w:val="000000"/>
        </w:rPr>
      </w:pPr>
      <w:r w:rsidRPr="00BA6E42">
        <w:rPr>
          <w:rFonts w:asciiTheme="majorHAnsi" w:hAnsiTheme="majorHAnsi" w:cstheme="majorHAnsi"/>
          <w:color w:val="000000"/>
        </w:rPr>
        <w:t>Very good English skills.</w:t>
      </w:r>
    </w:p>
    <w:p w14:paraId="1019FA99" w14:textId="77777777" w:rsidR="0045626F" w:rsidRPr="0045626F" w:rsidRDefault="0045626F" w:rsidP="005741CC">
      <w:pPr>
        <w:pStyle w:val="NormalWeb"/>
        <w:spacing w:after="0" w:afterAutospacing="0"/>
        <w:jc w:val="both"/>
        <w:rPr>
          <w:rFonts w:asciiTheme="majorHAnsi" w:hAnsiTheme="majorHAnsi" w:cstheme="majorHAnsi"/>
          <w:b/>
          <w:color w:val="0070C0"/>
        </w:rPr>
      </w:pPr>
      <w:r w:rsidRPr="0045626F">
        <w:rPr>
          <w:rFonts w:asciiTheme="majorHAnsi" w:hAnsiTheme="majorHAnsi" w:cstheme="majorHAnsi"/>
          <w:b/>
          <w:color w:val="0070C0"/>
        </w:rPr>
        <w:t xml:space="preserve">Main tasks and responsibilities </w:t>
      </w:r>
    </w:p>
    <w:p w14:paraId="673B9C0E" w14:textId="77777777" w:rsidR="00B43816" w:rsidRPr="00B43816" w:rsidRDefault="00B43816" w:rsidP="00B43816">
      <w:pPr>
        <w:pStyle w:val="ListParagraph"/>
        <w:numPr>
          <w:ilvl w:val="0"/>
          <w:numId w:val="13"/>
        </w:numPr>
        <w:spacing w:after="0" w:line="240" w:lineRule="auto"/>
        <w:jc w:val="both"/>
        <w:rPr>
          <w:rFonts w:asciiTheme="majorHAnsi" w:eastAsia="Times New Roman" w:hAnsiTheme="majorHAnsi" w:cstheme="majorHAnsi"/>
          <w:color w:val="050505"/>
          <w:sz w:val="24"/>
          <w:szCs w:val="24"/>
          <w:lang w:eastAsia="en-GB"/>
        </w:rPr>
      </w:pPr>
      <w:r w:rsidRPr="00B43816">
        <w:rPr>
          <w:rFonts w:asciiTheme="majorHAnsi" w:eastAsia="Times New Roman" w:hAnsiTheme="majorHAnsi" w:cstheme="majorHAnsi"/>
          <w:color w:val="050505"/>
          <w:sz w:val="24"/>
          <w:szCs w:val="24"/>
          <w:lang w:eastAsia="en-GB"/>
        </w:rPr>
        <w:t>Co-design educational digital content (e.g., podcasts, videos, interactive tools) with Project Coordinator, children and team.</w:t>
      </w:r>
    </w:p>
    <w:p w14:paraId="74DEA764" w14:textId="77777777" w:rsidR="00B43816" w:rsidRPr="00B43816" w:rsidRDefault="00B43816" w:rsidP="00B43816">
      <w:pPr>
        <w:pStyle w:val="ListParagraph"/>
        <w:numPr>
          <w:ilvl w:val="0"/>
          <w:numId w:val="13"/>
        </w:numPr>
        <w:spacing w:after="0" w:line="240" w:lineRule="auto"/>
        <w:jc w:val="both"/>
        <w:rPr>
          <w:rFonts w:asciiTheme="majorHAnsi" w:eastAsia="Times New Roman" w:hAnsiTheme="majorHAnsi" w:cstheme="majorHAnsi"/>
          <w:color w:val="050505"/>
          <w:sz w:val="24"/>
          <w:szCs w:val="24"/>
          <w:lang w:eastAsia="en-GB"/>
        </w:rPr>
      </w:pPr>
      <w:r w:rsidRPr="00B43816">
        <w:rPr>
          <w:rFonts w:asciiTheme="majorHAnsi" w:eastAsia="Times New Roman" w:hAnsiTheme="majorHAnsi" w:cstheme="majorHAnsi"/>
          <w:color w:val="050505"/>
          <w:sz w:val="24"/>
          <w:szCs w:val="24"/>
          <w:lang w:eastAsia="en-GB"/>
        </w:rPr>
        <w:t>Develop and manage project communication strategies and channels (web, social media).</w:t>
      </w:r>
    </w:p>
    <w:p w14:paraId="1CC88D28" w14:textId="77777777" w:rsidR="00B43816" w:rsidRPr="00B43816" w:rsidRDefault="00B43816" w:rsidP="00B43816">
      <w:pPr>
        <w:pStyle w:val="ListParagraph"/>
        <w:numPr>
          <w:ilvl w:val="0"/>
          <w:numId w:val="13"/>
        </w:numPr>
        <w:spacing w:after="0" w:line="240" w:lineRule="auto"/>
        <w:jc w:val="both"/>
        <w:rPr>
          <w:rFonts w:asciiTheme="majorHAnsi" w:eastAsia="Times New Roman" w:hAnsiTheme="majorHAnsi" w:cstheme="majorHAnsi"/>
          <w:color w:val="050505"/>
          <w:sz w:val="24"/>
          <w:szCs w:val="24"/>
          <w:lang w:eastAsia="en-GB"/>
        </w:rPr>
      </w:pPr>
      <w:r w:rsidRPr="00B43816">
        <w:rPr>
          <w:rFonts w:asciiTheme="majorHAnsi" w:eastAsia="Times New Roman" w:hAnsiTheme="majorHAnsi" w:cstheme="majorHAnsi"/>
          <w:color w:val="050505"/>
          <w:sz w:val="24"/>
          <w:szCs w:val="24"/>
          <w:lang w:eastAsia="en-GB"/>
        </w:rPr>
        <w:t>Organize dissemination events and media outreach.</w:t>
      </w:r>
    </w:p>
    <w:p w14:paraId="54DC0BAD" w14:textId="77777777" w:rsidR="00B43816" w:rsidRPr="00B43816" w:rsidRDefault="00B43816" w:rsidP="00B43816">
      <w:pPr>
        <w:pStyle w:val="ListParagraph"/>
        <w:numPr>
          <w:ilvl w:val="0"/>
          <w:numId w:val="13"/>
        </w:numPr>
        <w:spacing w:after="0" w:line="240" w:lineRule="auto"/>
        <w:jc w:val="both"/>
        <w:rPr>
          <w:rFonts w:asciiTheme="majorHAnsi" w:eastAsia="Times New Roman" w:hAnsiTheme="majorHAnsi" w:cstheme="majorHAnsi"/>
          <w:color w:val="050505"/>
          <w:sz w:val="24"/>
          <w:szCs w:val="24"/>
          <w:lang w:eastAsia="en-GB"/>
        </w:rPr>
      </w:pPr>
      <w:r w:rsidRPr="00B43816">
        <w:rPr>
          <w:rFonts w:asciiTheme="majorHAnsi" w:eastAsia="Times New Roman" w:hAnsiTheme="majorHAnsi" w:cstheme="majorHAnsi"/>
          <w:color w:val="050505"/>
          <w:sz w:val="24"/>
          <w:szCs w:val="24"/>
          <w:lang w:eastAsia="en-GB"/>
        </w:rPr>
        <w:t>Support dialogue workshops with digital service providers and stakeholders.</w:t>
      </w:r>
    </w:p>
    <w:p w14:paraId="18B8C504" w14:textId="77777777" w:rsidR="00B43816" w:rsidRPr="00B43816" w:rsidRDefault="00B43816" w:rsidP="00B43816">
      <w:pPr>
        <w:pStyle w:val="ListParagraph"/>
        <w:numPr>
          <w:ilvl w:val="0"/>
          <w:numId w:val="13"/>
        </w:numPr>
        <w:spacing w:after="0" w:line="240" w:lineRule="auto"/>
        <w:jc w:val="both"/>
        <w:rPr>
          <w:rFonts w:asciiTheme="majorHAnsi" w:eastAsia="Times New Roman" w:hAnsiTheme="majorHAnsi" w:cstheme="majorHAnsi"/>
          <w:color w:val="050505"/>
          <w:sz w:val="24"/>
          <w:szCs w:val="24"/>
          <w:lang w:eastAsia="en-GB"/>
        </w:rPr>
      </w:pPr>
      <w:r w:rsidRPr="00B43816">
        <w:rPr>
          <w:rFonts w:asciiTheme="majorHAnsi" w:eastAsia="Times New Roman" w:hAnsiTheme="majorHAnsi" w:cstheme="majorHAnsi"/>
          <w:color w:val="050505"/>
          <w:sz w:val="24"/>
          <w:szCs w:val="24"/>
          <w:lang w:eastAsia="en-GB"/>
        </w:rPr>
        <w:t>Collaborate with international partners on cross-country communication efforts.</w:t>
      </w:r>
    </w:p>
    <w:p w14:paraId="036AE3C7" w14:textId="77777777" w:rsidR="00B43816" w:rsidRPr="00B43816" w:rsidRDefault="00B43816" w:rsidP="00B43816">
      <w:pPr>
        <w:pStyle w:val="ListParagraph"/>
        <w:numPr>
          <w:ilvl w:val="0"/>
          <w:numId w:val="13"/>
        </w:numPr>
        <w:spacing w:after="0" w:line="240" w:lineRule="auto"/>
        <w:jc w:val="both"/>
        <w:rPr>
          <w:rFonts w:asciiTheme="majorHAnsi" w:eastAsia="Times New Roman" w:hAnsiTheme="majorHAnsi" w:cstheme="majorHAnsi"/>
          <w:color w:val="050505"/>
          <w:sz w:val="24"/>
          <w:szCs w:val="24"/>
          <w:lang w:eastAsia="en-GB"/>
        </w:rPr>
      </w:pPr>
      <w:r w:rsidRPr="00B43816">
        <w:rPr>
          <w:rFonts w:asciiTheme="majorHAnsi" w:eastAsia="Times New Roman" w:hAnsiTheme="majorHAnsi" w:cstheme="majorHAnsi"/>
          <w:color w:val="050505"/>
          <w:sz w:val="24"/>
          <w:szCs w:val="24"/>
          <w:lang w:eastAsia="en-GB"/>
        </w:rPr>
        <w:t>Contribute to the development of policy briefs and recommendations.</w:t>
      </w:r>
    </w:p>
    <w:p w14:paraId="6F091983" w14:textId="77777777" w:rsidR="00B43816" w:rsidRPr="00B43816" w:rsidRDefault="00B43816" w:rsidP="00B43816">
      <w:pPr>
        <w:pStyle w:val="ListParagraph"/>
        <w:numPr>
          <w:ilvl w:val="0"/>
          <w:numId w:val="13"/>
        </w:numPr>
        <w:spacing w:after="0" w:line="240" w:lineRule="auto"/>
        <w:jc w:val="both"/>
        <w:rPr>
          <w:rFonts w:asciiTheme="majorHAnsi" w:eastAsia="Times New Roman" w:hAnsiTheme="majorHAnsi" w:cstheme="majorHAnsi"/>
          <w:b/>
          <w:color w:val="0070C0"/>
          <w:sz w:val="24"/>
          <w:szCs w:val="24"/>
          <w:lang w:val="sq-AL" w:eastAsia="en-GB"/>
        </w:rPr>
      </w:pPr>
      <w:r w:rsidRPr="00B43816">
        <w:rPr>
          <w:rFonts w:asciiTheme="majorHAnsi" w:eastAsia="Times New Roman" w:hAnsiTheme="majorHAnsi" w:cstheme="majorHAnsi"/>
          <w:color w:val="050505"/>
          <w:sz w:val="24"/>
          <w:szCs w:val="24"/>
          <w:lang w:eastAsia="en-GB"/>
        </w:rPr>
        <w:t>Ensure alignment with the communication strategies of the MA and the EU</w:t>
      </w:r>
    </w:p>
    <w:p w14:paraId="57AE1C49" w14:textId="77777777" w:rsidR="00B43816" w:rsidRPr="00B43816" w:rsidRDefault="00B43816" w:rsidP="00B43816">
      <w:pPr>
        <w:pStyle w:val="ListParagraph"/>
        <w:spacing w:after="0" w:line="240" w:lineRule="auto"/>
        <w:jc w:val="both"/>
        <w:rPr>
          <w:rFonts w:asciiTheme="majorHAnsi" w:eastAsia="Times New Roman" w:hAnsiTheme="majorHAnsi" w:cstheme="majorHAnsi"/>
          <w:b/>
          <w:color w:val="0070C0"/>
          <w:sz w:val="24"/>
          <w:szCs w:val="24"/>
          <w:lang w:val="sq-AL" w:eastAsia="en-GB"/>
        </w:rPr>
      </w:pPr>
    </w:p>
    <w:p w14:paraId="67C3E747" w14:textId="77777777" w:rsidR="00C25BC5" w:rsidRDefault="00C25BC5" w:rsidP="00C25BC5">
      <w:pPr>
        <w:pStyle w:val="NormalWeb"/>
        <w:shd w:val="clear" w:color="auto" w:fill="FFFFFF"/>
        <w:spacing w:before="0" w:beforeAutospacing="0" w:after="0" w:afterAutospacing="0"/>
        <w:jc w:val="both"/>
        <w:rPr>
          <w:rStyle w:val="A0"/>
          <w:b/>
          <w:bCs/>
          <w:i/>
          <w:iCs/>
          <w:color w:val="0070C0"/>
          <w:sz w:val="20"/>
          <w:szCs w:val="20"/>
          <w:lang w:val="sq-AL"/>
        </w:rPr>
      </w:pPr>
      <w:r w:rsidRPr="00FE12E4">
        <w:rPr>
          <w:rStyle w:val="A0"/>
          <w:b/>
          <w:bCs/>
          <w:i/>
          <w:iCs/>
          <w:color w:val="0070C0"/>
          <w:sz w:val="20"/>
          <w:szCs w:val="20"/>
          <w:lang w:val="sq-AL"/>
        </w:rPr>
        <w:t xml:space="preserve">In the framework of Safeguarding </w:t>
      </w:r>
    </w:p>
    <w:p w14:paraId="618C766B" w14:textId="77777777" w:rsidR="00C25BC5" w:rsidRPr="00E500EC" w:rsidRDefault="00C25BC5" w:rsidP="00C25BC5">
      <w:pPr>
        <w:rPr>
          <w:i/>
          <w:iCs/>
        </w:rPr>
      </w:pPr>
      <w:r w:rsidRPr="00E500EC">
        <w:rPr>
          <w:i/>
          <w:iCs/>
        </w:rPr>
        <w:t xml:space="preserve">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w:t>
      </w:r>
      <w:r w:rsidRPr="00E500EC">
        <w:rPr>
          <w:i/>
          <w:iCs/>
        </w:rPr>
        <w:lastRenderedPageBreak/>
        <w:t>checks will be conducted to ensure compliance with these expectations. This initiative is intended to prevent applications from unsuitable candidates.</w:t>
      </w:r>
    </w:p>
    <w:p w14:paraId="13CC69F4" w14:textId="77777777" w:rsidR="00C25BC5" w:rsidRPr="00FE12E4" w:rsidRDefault="00C25BC5" w:rsidP="00C25BC5">
      <w:pPr>
        <w:pStyle w:val="ListParagraph"/>
        <w:numPr>
          <w:ilvl w:val="0"/>
          <w:numId w:val="14"/>
        </w:numPr>
        <w:spacing w:after="0" w:line="276" w:lineRule="auto"/>
        <w:ind w:left="360"/>
        <w:rPr>
          <w:rFonts w:ascii="Times New Roman" w:hAnsi="Times New Roman"/>
          <w:i/>
          <w:iCs/>
          <w:sz w:val="20"/>
          <w:szCs w:val="20"/>
        </w:rPr>
      </w:pPr>
      <w:r w:rsidRPr="00FE12E4">
        <w:rPr>
          <w:rFonts w:ascii="Times New Roman" w:hAnsi="Times New Roman"/>
          <w:i/>
          <w:iCs/>
          <w:sz w:val="20"/>
          <w:szCs w:val="20"/>
        </w:rPr>
        <w:t>Has the responsibility to protect children from all forms of abuse, abandonment, manipulation, violence and discrimination.</w:t>
      </w:r>
    </w:p>
    <w:p w14:paraId="24097C13" w14:textId="77777777" w:rsidR="00C25BC5" w:rsidRPr="00FE12E4" w:rsidRDefault="00C25BC5" w:rsidP="00C25BC5">
      <w:pPr>
        <w:pStyle w:val="ListParagraph"/>
        <w:numPr>
          <w:ilvl w:val="0"/>
          <w:numId w:val="14"/>
        </w:numPr>
        <w:spacing w:after="0" w:line="276" w:lineRule="auto"/>
        <w:ind w:left="360"/>
        <w:rPr>
          <w:rFonts w:ascii="Times New Roman" w:hAnsi="Times New Roman"/>
          <w:i/>
          <w:iCs/>
          <w:sz w:val="20"/>
          <w:szCs w:val="20"/>
        </w:rPr>
      </w:pPr>
      <w:r w:rsidRPr="00FE12E4">
        <w:rPr>
          <w:rFonts w:ascii="Times New Roman" w:hAnsi="Times New Roman"/>
          <w:i/>
          <w:iCs/>
          <w:sz w:val="20"/>
          <w:szCs w:val="20"/>
        </w:rPr>
        <w:t>Has the responsibility to report any suspicions, concerns, allegations or incidents regarding the safety of children immediately without delay.</w:t>
      </w:r>
    </w:p>
    <w:p w14:paraId="1AE9B4DA" w14:textId="77777777" w:rsidR="00C25BC5" w:rsidRPr="00FE12E4" w:rsidRDefault="00C25BC5" w:rsidP="00C25BC5">
      <w:pPr>
        <w:pStyle w:val="ListParagraph"/>
        <w:numPr>
          <w:ilvl w:val="0"/>
          <w:numId w:val="14"/>
        </w:numPr>
        <w:spacing w:after="0" w:line="276" w:lineRule="auto"/>
        <w:ind w:left="360"/>
        <w:rPr>
          <w:rFonts w:ascii="Times New Roman" w:hAnsi="Times New Roman"/>
          <w:i/>
          <w:iCs/>
          <w:sz w:val="20"/>
          <w:szCs w:val="20"/>
        </w:rPr>
      </w:pPr>
      <w:r w:rsidRPr="00FE12E4">
        <w:rPr>
          <w:rFonts w:ascii="Times New Roman" w:hAnsi="Times New Roman"/>
          <w:i/>
          <w:iCs/>
          <w:sz w:val="20"/>
          <w:szCs w:val="20"/>
        </w:rPr>
        <w:t>Ensures confidentiality and sharing of information as needed.</w:t>
      </w:r>
    </w:p>
    <w:p w14:paraId="12CBE1C5" w14:textId="77777777" w:rsidR="00C25BC5" w:rsidRPr="00FE12E4" w:rsidRDefault="00C25BC5" w:rsidP="00C25BC5">
      <w:pPr>
        <w:pStyle w:val="ListParagraph"/>
        <w:numPr>
          <w:ilvl w:val="0"/>
          <w:numId w:val="14"/>
        </w:numPr>
        <w:tabs>
          <w:tab w:val="left" w:pos="360"/>
        </w:tabs>
        <w:spacing w:after="0" w:line="276" w:lineRule="auto"/>
        <w:ind w:left="360"/>
        <w:rPr>
          <w:rFonts w:ascii="Times New Roman" w:hAnsi="Times New Roman"/>
          <w:i/>
          <w:iCs/>
          <w:sz w:val="20"/>
          <w:szCs w:val="20"/>
        </w:rPr>
      </w:pPr>
      <w:r w:rsidRPr="00FE12E4">
        <w:rPr>
          <w:rFonts w:ascii="Times New Roman" w:hAnsi="Times New Roman"/>
          <w:i/>
          <w:iCs/>
          <w:sz w:val="20"/>
          <w:szCs w:val="20"/>
        </w:rPr>
        <w:t>He / she is expected to promote and support a culture of respect, dignity, trust and accountability that deters violations in line with PSHEA document.</w:t>
      </w:r>
    </w:p>
    <w:p w14:paraId="32A0FC7D" w14:textId="77777777" w:rsidR="00C25BC5" w:rsidRPr="00FE12E4" w:rsidRDefault="00C25BC5" w:rsidP="00C25BC5">
      <w:pPr>
        <w:pStyle w:val="ListParagraph"/>
        <w:numPr>
          <w:ilvl w:val="0"/>
          <w:numId w:val="14"/>
        </w:numPr>
        <w:tabs>
          <w:tab w:val="left" w:pos="360"/>
        </w:tabs>
        <w:spacing w:after="0" w:line="276" w:lineRule="auto"/>
        <w:ind w:left="360"/>
        <w:rPr>
          <w:rFonts w:ascii="Times New Roman" w:hAnsi="Times New Roman"/>
          <w:i/>
          <w:iCs/>
          <w:sz w:val="20"/>
          <w:szCs w:val="20"/>
        </w:rPr>
      </w:pPr>
      <w:r w:rsidRPr="00FE12E4">
        <w:rPr>
          <w:rFonts w:ascii="Times New Roman" w:hAnsi="Times New Roman"/>
          <w:i/>
          <w:iCs/>
          <w:sz w:val="20"/>
          <w:szCs w:val="20"/>
        </w:rPr>
        <w:t>Ensures responsible use and protection of organizational assets in line with the Anti-Fraud and Anti-Corruption Guidelines and the Financial Regulations of SOS Children’s Villages.</w:t>
      </w:r>
    </w:p>
    <w:p w14:paraId="346DBB3F" w14:textId="77777777" w:rsidR="005741CC" w:rsidRDefault="005741CC" w:rsidP="00803032">
      <w:pPr>
        <w:spacing w:after="0" w:line="240" w:lineRule="auto"/>
        <w:jc w:val="both"/>
        <w:rPr>
          <w:rFonts w:asciiTheme="majorHAnsi" w:eastAsia="Times New Roman" w:hAnsiTheme="majorHAnsi" w:cstheme="majorHAnsi"/>
          <w:b/>
          <w:bCs/>
          <w:color w:val="0070C0"/>
          <w:sz w:val="24"/>
          <w:szCs w:val="24"/>
          <w:lang w:eastAsia="en-GB"/>
        </w:rPr>
      </w:pPr>
    </w:p>
    <w:p w14:paraId="26014A63" w14:textId="77777777" w:rsidR="00B148EA" w:rsidRPr="00837499" w:rsidRDefault="00837499" w:rsidP="00803032">
      <w:pPr>
        <w:spacing w:after="0" w:line="240" w:lineRule="auto"/>
        <w:jc w:val="both"/>
        <w:rPr>
          <w:rFonts w:asciiTheme="majorHAnsi" w:eastAsia="Times New Roman" w:hAnsiTheme="majorHAnsi" w:cstheme="majorHAnsi"/>
          <w:i/>
          <w:color w:val="050505"/>
          <w:sz w:val="24"/>
          <w:szCs w:val="24"/>
          <w:lang w:eastAsia="en-GB"/>
        </w:rPr>
      </w:pPr>
      <w:r w:rsidRPr="00837499">
        <w:rPr>
          <w:rFonts w:asciiTheme="majorHAnsi" w:eastAsia="Times New Roman" w:hAnsiTheme="majorHAnsi" w:cstheme="majorHAnsi"/>
          <w:i/>
          <w:color w:val="050505"/>
          <w:sz w:val="24"/>
          <w:szCs w:val="24"/>
          <w:lang w:eastAsia="en-GB"/>
        </w:rPr>
        <w:t>Please note, only shortlist</w:t>
      </w:r>
      <w:r w:rsidR="005741CC">
        <w:rPr>
          <w:rFonts w:asciiTheme="majorHAnsi" w:eastAsia="Times New Roman" w:hAnsiTheme="majorHAnsi" w:cstheme="majorHAnsi"/>
          <w:i/>
          <w:color w:val="050505"/>
          <w:sz w:val="24"/>
          <w:szCs w:val="24"/>
          <w:lang w:eastAsia="en-GB"/>
        </w:rPr>
        <w:t xml:space="preserve">ed candidates will be contacted </w:t>
      </w:r>
    </w:p>
    <w:p w14:paraId="1A8F7F26" w14:textId="77777777" w:rsidR="00B148EA" w:rsidRDefault="00B148EA" w:rsidP="00803032">
      <w:pPr>
        <w:spacing w:after="0" w:line="240" w:lineRule="auto"/>
        <w:jc w:val="both"/>
        <w:rPr>
          <w:rFonts w:asciiTheme="majorHAnsi" w:eastAsia="Times New Roman" w:hAnsiTheme="majorHAnsi" w:cstheme="majorHAnsi"/>
          <w:b/>
          <w:color w:val="050505"/>
          <w:sz w:val="24"/>
          <w:szCs w:val="24"/>
          <w:lang w:eastAsia="en-GB"/>
        </w:rPr>
      </w:pPr>
    </w:p>
    <w:p w14:paraId="0E0D9DB7" w14:textId="6BACD38A" w:rsidR="005E1E61" w:rsidRDefault="00B148EA" w:rsidP="00307DAE">
      <w:pPr>
        <w:spacing w:after="0" w:line="240" w:lineRule="auto"/>
        <w:jc w:val="both"/>
        <w:rPr>
          <w:rStyle w:val="Hyperlink"/>
          <w:rFonts w:asciiTheme="majorHAnsi" w:eastAsia="Times New Roman" w:hAnsiTheme="majorHAnsi" w:cstheme="majorHAnsi"/>
          <w:b/>
          <w:sz w:val="24"/>
          <w:szCs w:val="24"/>
          <w:lang w:eastAsia="en-GB"/>
        </w:rPr>
      </w:pPr>
      <w:r w:rsidRPr="00BA3C5F">
        <w:rPr>
          <w:rFonts w:asciiTheme="majorHAnsi" w:eastAsia="Times New Roman" w:hAnsiTheme="majorHAnsi" w:cstheme="majorHAnsi"/>
          <w:color w:val="0070C0"/>
          <w:sz w:val="24"/>
          <w:szCs w:val="24"/>
          <w:lang w:eastAsia="en-GB"/>
        </w:rPr>
        <w:t>If you recognize yourself in the text above, please send us your resume and a short motivation letter</w:t>
      </w:r>
      <w:r w:rsidR="00307DAE" w:rsidRPr="00BA3C5F">
        <w:rPr>
          <w:rFonts w:asciiTheme="majorHAnsi" w:eastAsia="Times New Roman" w:hAnsiTheme="majorHAnsi" w:cstheme="majorHAnsi"/>
          <w:color w:val="0070C0"/>
          <w:sz w:val="24"/>
          <w:szCs w:val="24"/>
          <w:lang w:eastAsia="en-GB"/>
        </w:rPr>
        <w:t xml:space="preserve"> until</w:t>
      </w:r>
      <w:r w:rsidR="00307DAE">
        <w:rPr>
          <w:rFonts w:asciiTheme="majorHAnsi" w:eastAsia="Times New Roman" w:hAnsiTheme="majorHAnsi" w:cstheme="majorHAnsi"/>
          <w:b/>
          <w:color w:val="0070C0"/>
          <w:sz w:val="24"/>
          <w:szCs w:val="24"/>
          <w:lang w:eastAsia="en-GB"/>
        </w:rPr>
        <w:t xml:space="preserve"> </w:t>
      </w:r>
      <w:r w:rsidR="00911FC1">
        <w:rPr>
          <w:rFonts w:asciiTheme="majorHAnsi" w:eastAsia="Times New Roman" w:hAnsiTheme="majorHAnsi" w:cstheme="majorHAnsi"/>
          <w:b/>
          <w:color w:val="0070C0"/>
          <w:sz w:val="24"/>
          <w:szCs w:val="24"/>
          <w:lang w:eastAsia="en-GB"/>
        </w:rPr>
        <w:t xml:space="preserve">March 26, </w:t>
      </w:r>
      <w:proofErr w:type="gramStart"/>
      <w:r w:rsidR="00911FC1">
        <w:rPr>
          <w:rFonts w:asciiTheme="majorHAnsi" w:eastAsia="Times New Roman" w:hAnsiTheme="majorHAnsi" w:cstheme="majorHAnsi"/>
          <w:b/>
          <w:color w:val="0070C0"/>
          <w:sz w:val="24"/>
          <w:szCs w:val="24"/>
          <w:lang w:eastAsia="en-GB"/>
        </w:rPr>
        <w:t>2026</w:t>
      </w:r>
      <w:proofErr w:type="gramEnd"/>
      <w:r w:rsidRPr="00B148EA">
        <w:rPr>
          <w:rFonts w:asciiTheme="majorHAnsi" w:eastAsia="Times New Roman" w:hAnsiTheme="majorHAnsi" w:cstheme="majorHAnsi"/>
          <w:b/>
          <w:color w:val="0070C0"/>
          <w:sz w:val="24"/>
          <w:szCs w:val="24"/>
          <w:lang w:eastAsia="en-GB"/>
        </w:rPr>
        <w:t xml:space="preserve"> here: </w:t>
      </w:r>
      <w:hyperlink r:id="rId10" w:history="1">
        <w:r w:rsidRPr="00406A48">
          <w:rPr>
            <w:rStyle w:val="Hyperlink"/>
            <w:rFonts w:asciiTheme="majorHAnsi" w:eastAsia="Times New Roman" w:hAnsiTheme="majorHAnsi" w:cstheme="majorHAnsi"/>
            <w:b/>
            <w:sz w:val="24"/>
            <w:szCs w:val="24"/>
            <w:lang w:eastAsia="en-GB"/>
          </w:rPr>
          <w:t>hr@soskd.org.al</w:t>
        </w:r>
      </w:hyperlink>
    </w:p>
    <w:p w14:paraId="6410B2E4" w14:textId="77777777" w:rsidR="00BA3C5F" w:rsidRDefault="00BA3C5F" w:rsidP="00307DAE">
      <w:pPr>
        <w:spacing w:after="0" w:line="240" w:lineRule="auto"/>
        <w:jc w:val="both"/>
        <w:rPr>
          <w:rStyle w:val="Hyperlink"/>
          <w:rFonts w:asciiTheme="majorHAnsi" w:eastAsia="Times New Roman" w:hAnsiTheme="majorHAnsi" w:cstheme="majorHAnsi"/>
          <w:sz w:val="24"/>
          <w:szCs w:val="24"/>
          <w:u w:val="none"/>
          <w:lang w:eastAsia="en-GB"/>
        </w:rPr>
      </w:pPr>
    </w:p>
    <w:p w14:paraId="3B681ED7" w14:textId="4CF16731" w:rsidR="0005559F" w:rsidRPr="00BA3C5F" w:rsidRDefault="005E1E61" w:rsidP="00307DAE">
      <w:pPr>
        <w:spacing w:after="0" w:line="240" w:lineRule="auto"/>
        <w:jc w:val="both"/>
        <w:rPr>
          <w:rFonts w:asciiTheme="majorHAnsi" w:hAnsiTheme="majorHAnsi" w:cstheme="majorHAnsi"/>
          <w:sz w:val="24"/>
          <w:szCs w:val="24"/>
        </w:rPr>
      </w:pPr>
      <w:r w:rsidRPr="00BA3C5F">
        <w:rPr>
          <w:rStyle w:val="Hyperlink"/>
          <w:rFonts w:asciiTheme="majorHAnsi" w:eastAsia="Times New Roman" w:hAnsiTheme="majorHAnsi" w:cstheme="majorHAnsi"/>
          <w:sz w:val="24"/>
          <w:szCs w:val="24"/>
          <w:u w:val="none"/>
          <w:lang w:eastAsia="en-GB"/>
        </w:rPr>
        <w:t>T</w:t>
      </w:r>
      <w:r w:rsidR="00B148EA" w:rsidRPr="00BA3C5F">
        <w:rPr>
          <w:rFonts w:asciiTheme="majorHAnsi" w:eastAsia="Times New Roman" w:hAnsiTheme="majorHAnsi" w:cstheme="majorHAnsi"/>
          <w:color w:val="0070C0"/>
          <w:sz w:val="24"/>
          <w:szCs w:val="24"/>
          <w:lang w:eastAsia="en-GB"/>
        </w:rPr>
        <w:t>hank you!</w:t>
      </w:r>
    </w:p>
    <w:sectPr w:rsidR="0005559F" w:rsidRPr="00BA3C5F" w:rsidSect="00837499">
      <w:headerReference w:type="default" r:id="rId11"/>
      <w:footerReference w:type="defaul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ABBB" w14:textId="77777777" w:rsidR="002F4582" w:rsidRDefault="002F4582" w:rsidP="001C2BBA">
      <w:pPr>
        <w:spacing w:after="0" w:line="240" w:lineRule="auto"/>
      </w:pPr>
      <w:r>
        <w:separator/>
      </w:r>
    </w:p>
  </w:endnote>
  <w:endnote w:type="continuationSeparator" w:id="0">
    <w:p w14:paraId="06642B1F" w14:textId="77777777" w:rsidR="002F4582" w:rsidRDefault="002F4582" w:rsidP="001C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23F8" w14:textId="77777777" w:rsidR="00837499" w:rsidRPr="00837499" w:rsidRDefault="00837499" w:rsidP="00837499">
    <w:pPr>
      <w:tabs>
        <w:tab w:val="left" w:pos="7854"/>
      </w:tabs>
      <w:spacing w:after="0" w:line="240" w:lineRule="auto"/>
      <w:rPr>
        <w:rFonts w:ascii="Arial" w:eastAsia="Cambria" w:hAnsi="Arial" w:cs="Arial"/>
        <w:color w:val="565656"/>
        <w:sz w:val="13"/>
        <w:szCs w:val="13"/>
        <w:lang w:val="pt-BR"/>
      </w:rPr>
    </w:pPr>
    <w:r w:rsidRPr="00837499">
      <w:rPr>
        <w:rFonts w:ascii="Arial" w:eastAsia="Cambria" w:hAnsi="Arial" w:cs="Arial"/>
        <w:color w:val="565656"/>
        <w:sz w:val="13"/>
        <w:szCs w:val="13"/>
        <w:lang w:val="pt-BR"/>
      </w:rPr>
      <w:t xml:space="preserve">Zyra Nacionale                              </w:t>
    </w:r>
    <w:r w:rsidRPr="00837499">
      <w:rPr>
        <w:rFonts w:ascii="Arial" w:eastAsia="Cambria" w:hAnsi="Arial" w:cs="Arial"/>
        <w:color w:val="262626"/>
        <w:sz w:val="13"/>
        <w:szCs w:val="13"/>
        <w:lang w:val="pt-BR"/>
      </w:rPr>
      <w:t xml:space="preserve">Tel:  + 355 4 </w:t>
    </w:r>
    <w:r w:rsidRPr="00837499">
      <w:rPr>
        <w:rFonts w:ascii="Arial" w:eastAsia="Cambria" w:hAnsi="Arial" w:cs="Arial"/>
        <w:bCs/>
        <w:color w:val="262626"/>
        <w:sz w:val="13"/>
        <w:szCs w:val="13"/>
        <w:lang w:val="it-IT"/>
      </w:rPr>
      <w:t>453 6901</w:t>
    </w:r>
  </w:p>
  <w:p w14:paraId="789AB17D" w14:textId="77777777" w:rsidR="00837499" w:rsidRPr="00837499" w:rsidRDefault="00837499" w:rsidP="00837499">
    <w:pPr>
      <w:framePr w:w="3930" w:h="284" w:hRule="exact" w:hSpace="142" w:wrap="around" w:vAnchor="page" w:hAnchor="page" w:x="8323" w:y="14725" w:anchorLock="1"/>
      <w:shd w:val="clear" w:color="FFFFFF" w:fill="FFFFFF"/>
      <w:spacing w:after="0" w:line="240" w:lineRule="auto"/>
      <w:rPr>
        <w:rFonts w:ascii="Arial" w:eastAsia="Cambria" w:hAnsi="Arial" w:cs="Times New Roman"/>
        <w:color w:val="009EE0"/>
        <w:szCs w:val="24"/>
        <w:lang w:val="it-IT"/>
      </w:rPr>
    </w:pPr>
    <w:r w:rsidRPr="00837499">
      <w:rPr>
        <w:rFonts w:ascii="Arial" w:eastAsia="Cambria" w:hAnsi="Arial" w:cs="Times New Roman"/>
        <w:color w:val="009EE0"/>
        <w:szCs w:val="24"/>
        <w:lang w:val="it-IT"/>
      </w:rPr>
      <w:t>Nje shtepi e dashur per cdo femije</w:t>
    </w:r>
  </w:p>
  <w:p w14:paraId="619804CA" w14:textId="77777777" w:rsidR="00837499" w:rsidRPr="00837499" w:rsidRDefault="00837499" w:rsidP="00837499">
    <w:pPr>
      <w:tabs>
        <w:tab w:val="left" w:pos="7854"/>
      </w:tabs>
      <w:spacing w:after="0" w:line="240" w:lineRule="auto"/>
      <w:rPr>
        <w:rFonts w:ascii="Arial" w:eastAsia="Cambria" w:hAnsi="Arial" w:cs="Arial"/>
        <w:color w:val="565656"/>
        <w:sz w:val="13"/>
        <w:szCs w:val="13"/>
        <w:lang w:val="pt-BR"/>
      </w:rPr>
    </w:pPr>
    <w:r w:rsidRPr="00837499">
      <w:rPr>
        <w:rFonts w:ascii="Arial" w:eastAsia="Cambria" w:hAnsi="Arial" w:cs="Arial"/>
        <w:color w:val="565656"/>
        <w:sz w:val="13"/>
        <w:szCs w:val="13"/>
        <w:lang w:val="pt-BR"/>
      </w:rPr>
      <w:t xml:space="preserve">Rr. “Qemal Stafa”, P.1 Ap.15         </w:t>
    </w:r>
    <w:hyperlink r:id="rId1" w:history="1">
      <w:r w:rsidRPr="00837499">
        <w:rPr>
          <w:rFonts w:ascii="Arial" w:eastAsia="Cambria" w:hAnsi="Arial" w:cs="Arial"/>
          <w:color w:val="0066CC"/>
          <w:sz w:val="13"/>
          <w:szCs w:val="13"/>
          <w:u w:val="single"/>
          <w:lang w:val="it-IT"/>
        </w:rPr>
        <w:t>info@soskd.org.al</w:t>
      </w:r>
    </w:hyperlink>
  </w:p>
  <w:p w14:paraId="1FFCA74E" w14:textId="77777777" w:rsidR="00837499" w:rsidRPr="00837499" w:rsidRDefault="00837499" w:rsidP="00837499">
    <w:pPr>
      <w:tabs>
        <w:tab w:val="left" w:pos="7854"/>
      </w:tabs>
      <w:spacing w:after="0" w:line="240" w:lineRule="auto"/>
      <w:rPr>
        <w:rFonts w:ascii="Arial" w:eastAsia="Cambria" w:hAnsi="Arial" w:cs="Arial"/>
        <w:color w:val="565656"/>
        <w:sz w:val="13"/>
        <w:szCs w:val="13"/>
        <w:lang w:val="it-IT"/>
      </w:rPr>
    </w:pPr>
    <w:r w:rsidRPr="00837499">
      <w:rPr>
        <w:rFonts w:ascii="Arial" w:eastAsia="Cambria" w:hAnsi="Arial" w:cs="Arial"/>
        <w:color w:val="565656"/>
        <w:sz w:val="13"/>
        <w:szCs w:val="13"/>
        <w:lang w:val="it-IT"/>
      </w:rPr>
      <w:t xml:space="preserve">Tirane, Shqiperi                              </w:t>
    </w:r>
    <w:hyperlink r:id="rId2" w:history="1">
      <w:r w:rsidRPr="00837499">
        <w:rPr>
          <w:rFonts w:ascii="Arial" w:eastAsia="Cambria" w:hAnsi="Arial" w:cs="Arial"/>
          <w:color w:val="0066CC"/>
          <w:sz w:val="13"/>
          <w:szCs w:val="13"/>
          <w:u w:val="single"/>
          <w:lang w:val="it-IT"/>
        </w:rPr>
        <w:t>www.soskd.org.al</w:t>
      </w:r>
    </w:hyperlink>
  </w:p>
  <w:p w14:paraId="3AAB20B8" w14:textId="77777777" w:rsidR="00837499" w:rsidRPr="00837499" w:rsidRDefault="00837499" w:rsidP="00837499">
    <w:pPr>
      <w:tabs>
        <w:tab w:val="left" w:pos="7854"/>
      </w:tabs>
      <w:spacing w:after="0" w:line="240" w:lineRule="auto"/>
      <w:rPr>
        <w:rFonts w:ascii="Arial" w:eastAsia="Cambria" w:hAnsi="Arial" w:cs="Arial"/>
        <w:color w:val="565656"/>
        <w:sz w:val="13"/>
        <w:szCs w:val="13"/>
        <w:lang w:val="it-IT"/>
      </w:rPr>
    </w:pPr>
    <w:r w:rsidRPr="00837499">
      <w:rPr>
        <w:rFonts w:ascii="Arial" w:eastAsia="Cambria" w:hAnsi="Arial" w:cs="Arial"/>
        <w:color w:val="565656"/>
        <w:sz w:val="13"/>
        <w:szCs w:val="13"/>
        <w:lang w:val="it-IT"/>
      </w:rPr>
      <w:t xml:space="preserve">                           </w:t>
    </w:r>
  </w:p>
  <w:p w14:paraId="52131453" w14:textId="77777777" w:rsidR="00837499" w:rsidRPr="00837499" w:rsidRDefault="00837499" w:rsidP="00837499">
    <w:pPr>
      <w:pStyle w:val="Footer"/>
      <w:rPr>
        <w:lang w:val="it-IT"/>
      </w:rPr>
    </w:pPr>
    <w:r>
      <w:rPr>
        <w:lang w:val="it-IT"/>
      </w:rPr>
      <w:tab/>
    </w:r>
    <w:r>
      <w:rPr>
        <w:lang w:val="it-IT"/>
      </w:rPr>
      <w:tab/>
    </w:r>
  </w:p>
  <w:p w14:paraId="40FF9A0E" w14:textId="77777777" w:rsidR="00837499" w:rsidRDefault="00837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F42C" w14:textId="77777777" w:rsidR="002F4582" w:rsidRDefault="002F4582" w:rsidP="001C2BBA">
      <w:pPr>
        <w:spacing w:after="0" w:line="240" w:lineRule="auto"/>
      </w:pPr>
      <w:r>
        <w:separator/>
      </w:r>
    </w:p>
  </w:footnote>
  <w:footnote w:type="continuationSeparator" w:id="0">
    <w:p w14:paraId="27CB8BB1" w14:textId="77777777" w:rsidR="002F4582" w:rsidRDefault="002F4582" w:rsidP="001C2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90BD" w14:textId="5F956364" w:rsidR="001C2BBA" w:rsidRDefault="00225764">
    <w:pPr>
      <w:pStyle w:val="Header"/>
    </w:pPr>
    <w:r>
      <w:rPr>
        <w:rFonts w:ascii="Calibri Light" w:hAnsi="Calibri Light" w:cs="Calibri Light"/>
        <w:noProof/>
        <w:szCs w:val="24"/>
        <w:lang w:val="en-US"/>
      </w:rPr>
      <w:drawing>
        <wp:inline distT="0" distB="0" distL="0" distR="0" wp14:anchorId="0112D99C" wp14:editId="4B32E6D3">
          <wp:extent cx="3114675" cy="771525"/>
          <wp:effectExtent l="0" t="0" r="0" b="0"/>
          <wp:docPr id="1" name="Picture 1" descr="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3C7"/>
    <w:multiLevelType w:val="hybridMultilevel"/>
    <w:tmpl w:val="8E420220"/>
    <w:lvl w:ilvl="0" w:tplc="EF400D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5EFD"/>
    <w:multiLevelType w:val="hybridMultilevel"/>
    <w:tmpl w:val="BA5AC23C"/>
    <w:lvl w:ilvl="0" w:tplc="EF400D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227DE"/>
    <w:multiLevelType w:val="hybridMultilevel"/>
    <w:tmpl w:val="6EB80F56"/>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E3080"/>
    <w:multiLevelType w:val="hybridMultilevel"/>
    <w:tmpl w:val="D33ACE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60F9F"/>
    <w:multiLevelType w:val="hybridMultilevel"/>
    <w:tmpl w:val="106433D8"/>
    <w:lvl w:ilvl="0" w:tplc="8C2E2C34">
      <w:start w:val="1"/>
      <w:numFmt w:val="bullet"/>
      <w:lvlText w:val=""/>
      <w:lvlJc w:val="left"/>
      <w:pPr>
        <w:ind w:left="720" w:hanging="360"/>
      </w:pPr>
      <w:rPr>
        <w:rFonts w:ascii="Wingdings" w:hAnsi="Wingdings"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65482"/>
    <w:multiLevelType w:val="hybridMultilevel"/>
    <w:tmpl w:val="A87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530CD"/>
    <w:multiLevelType w:val="hybridMultilevel"/>
    <w:tmpl w:val="E4BEE5E0"/>
    <w:lvl w:ilvl="0" w:tplc="8B0E194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71F92"/>
    <w:multiLevelType w:val="hybridMultilevel"/>
    <w:tmpl w:val="9C3075C6"/>
    <w:lvl w:ilvl="0" w:tplc="B7CC8978">
      <w:start w:val="1"/>
      <w:numFmt w:val="bullet"/>
      <w:lvlText w:val=""/>
      <w:lvlJc w:val="left"/>
      <w:pPr>
        <w:tabs>
          <w:tab w:val="num" w:pos="720"/>
        </w:tabs>
        <w:ind w:left="720" w:hanging="360"/>
      </w:pPr>
      <w:rPr>
        <w:rFonts w:ascii="Wingdings" w:hAnsi="Wingdings" w:hint="default"/>
      </w:rPr>
    </w:lvl>
    <w:lvl w:ilvl="1" w:tplc="421EE208" w:tentative="1">
      <w:start w:val="1"/>
      <w:numFmt w:val="bullet"/>
      <w:lvlText w:val=""/>
      <w:lvlJc w:val="left"/>
      <w:pPr>
        <w:tabs>
          <w:tab w:val="num" w:pos="1440"/>
        </w:tabs>
        <w:ind w:left="1440" w:hanging="360"/>
      </w:pPr>
      <w:rPr>
        <w:rFonts w:ascii="Wingdings" w:hAnsi="Wingdings" w:hint="default"/>
      </w:rPr>
    </w:lvl>
    <w:lvl w:ilvl="2" w:tplc="F2B47B34" w:tentative="1">
      <w:start w:val="1"/>
      <w:numFmt w:val="bullet"/>
      <w:lvlText w:val=""/>
      <w:lvlJc w:val="left"/>
      <w:pPr>
        <w:tabs>
          <w:tab w:val="num" w:pos="2160"/>
        </w:tabs>
        <w:ind w:left="2160" w:hanging="360"/>
      </w:pPr>
      <w:rPr>
        <w:rFonts w:ascii="Wingdings" w:hAnsi="Wingdings" w:hint="default"/>
      </w:rPr>
    </w:lvl>
    <w:lvl w:ilvl="3" w:tplc="1854973A" w:tentative="1">
      <w:start w:val="1"/>
      <w:numFmt w:val="bullet"/>
      <w:lvlText w:val=""/>
      <w:lvlJc w:val="left"/>
      <w:pPr>
        <w:tabs>
          <w:tab w:val="num" w:pos="2880"/>
        </w:tabs>
        <w:ind w:left="2880" w:hanging="360"/>
      </w:pPr>
      <w:rPr>
        <w:rFonts w:ascii="Wingdings" w:hAnsi="Wingdings" w:hint="default"/>
      </w:rPr>
    </w:lvl>
    <w:lvl w:ilvl="4" w:tplc="10F02EC8" w:tentative="1">
      <w:start w:val="1"/>
      <w:numFmt w:val="bullet"/>
      <w:lvlText w:val=""/>
      <w:lvlJc w:val="left"/>
      <w:pPr>
        <w:tabs>
          <w:tab w:val="num" w:pos="3600"/>
        </w:tabs>
        <w:ind w:left="3600" w:hanging="360"/>
      </w:pPr>
      <w:rPr>
        <w:rFonts w:ascii="Wingdings" w:hAnsi="Wingdings" w:hint="default"/>
      </w:rPr>
    </w:lvl>
    <w:lvl w:ilvl="5" w:tplc="F90E522C" w:tentative="1">
      <w:start w:val="1"/>
      <w:numFmt w:val="bullet"/>
      <w:lvlText w:val=""/>
      <w:lvlJc w:val="left"/>
      <w:pPr>
        <w:tabs>
          <w:tab w:val="num" w:pos="4320"/>
        </w:tabs>
        <w:ind w:left="4320" w:hanging="360"/>
      </w:pPr>
      <w:rPr>
        <w:rFonts w:ascii="Wingdings" w:hAnsi="Wingdings" w:hint="default"/>
      </w:rPr>
    </w:lvl>
    <w:lvl w:ilvl="6" w:tplc="FA80BF94" w:tentative="1">
      <w:start w:val="1"/>
      <w:numFmt w:val="bullet"/>
      <w:lvlText w:val=""/>
      <w:lvlJc w:val="left"/>
      <w:pPr>
        <w:tabs>
          <w:tab w:val="num" w:pos="5040"/>
        </w:tabs>
        <w:ind w:left="5040" w:hanging="360"/>
      </w:pPr>
      <w:rPr>
        <w:rFonts w:ascii="Wingdings" w:hAnsi="Wingdings" w:hint="default"/>
      </w:rPr>
    </w:lvl>
    <w:lvl w:ilvl="7" w:tplc="46DCE774" w:tentative="1">
      <w:start w:val="1"/>
      <w:numFmt w:val="bullet"/>
      <w:lvlText w:val=""/>
      <w:lvlJc w:val="left"/>
      <w:pPr>
        <w:tabs>
          <w:tab w:val="num" w:pos="5760"/>
        </w:tabs>
        <w:ind w:left="5760" w:hanging="360"/>
      </w:pPr>
      <w:rPr>
        <w:rFonts w:ascii="Wingdings" w:hAnsi="Wingdings" w:hint="default"/>
      </w:rPr>
    </w:lvl>
    <w:lvl w:ilvl="8" w:tplc="CAF2337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B7BFA"/>
    <w:multiLevelType w:val="hybridMultilevel"/>
    <w:tmpl w:val="115C7286"/>
    <w:lvl w:ilvl="0" w:tplc="EF400D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B5A13"/>
    <w:multiLevelType w:val="hybridMultilevel"/>
    <w:tmpl w:val="AC2808DA"/>
    <w:lvl w:ilvl="0" w:tplc="D2323F5C">
      <w:start w:val="1"/>
      <w:numFmt w:val="bullet"/>
      <w:lvlText w:val=""/>
      <w:lvlJc w:val="left"/>
      <w:pPr>
        <w:tabs>
          <w:tab w:val="num" w:pos="720"/>
        </w:tabs>
        <w:ind w:left="720" w:hanging="360"/>
      </w:pPr>
      <w:rPr>
        <w:rFonts w:ascii="Wingdings" w:hAnsi="Wingdings" w:hint="default"/>
      </w:rPr>
    </w:lvl>
    <w:lvl w:ilvl="1" w:tplc="1B48F328" w:tentative="1">
      <w:start w:val="1"/>
      <w:numFmt w:val="bullet"/>
      <w:lvlText w:val=""/>
      <w:lvlJc w:val="left"/>
      <w:pPr>
        <w:tabs>
          <w:tab w:val="num" w:pos="1440"/>
        </w:tabs>
        <w:ind w:left="1440" w:hanging="360"/>
      </w:pPr>
      <w:rPr>
        <w:rFonts w:ascii="Wingdings" w:hAnsi="Wingdings" w:hint="default"/>
      </w:rPr>
    </w:lvl>
    <w:lvl w:ilvl="2" w:tplc="FDFC5DEE" w:tentative="1">
      <w:start w:val="1"/>
      <w:numFmt w:val="bullet"/>
      <w:lvlText w:val=""/>
      <w:lvlJc w:val="left"/>
      <w:pPr>
        <w:tabs>
          <w:tab w:val="num" w:pos="2160"/>
        </w:tabs>
        <w:ind w:left="2160" w:hanging="360"/>
      </w:pPr>
      <w:rPr>
        <w:rFonts w:ascii="Wingdings" w:hAnsi="Wingdings" w:hint="default"/>
      </w:rPr>
    </w:lvl>
    <w:lvl w:ilvl="3" w:tplc="D834BACC" w:tentative="1">
      <w:start w:val="1"/>
      <w:numFmt w:val="bullet"/>
      <w:lvlText w:val=""/>
      <w:lvlJc w:val="left"/>
      <w:pPr>
        <w:tabs>
          <w:tab w:val="num" w:pos="2880"/>
        </w:tabs>
        <w:ind w:left="2880" w:hanging="360"/>
      </w:pPr>
      <w:rPr>
        <w:rFonts w:ascii="Wingdings" w:hAnsi="Wingdings" w:hint="default"/>
      </w:rPr>
    </w:lvl>
    <w:lvl w:ilvl="4" w:tplc="A25A043E" w:tentative="1">
      <w:start w:val="1"/>
      <w:numFmt w:val="bullet"/>
      <w:lvlText w:val=""/>
      <w:lvlJc w:val="left"/>
      <w:pPr>
        <w:tabs>
          <w:tab w:val="num" w:pos="3600"/>
        </w:tabs>
        <w:ind w:left="3600" w:hanging="360"/>
      </w:pPr>
      <w:rPr>
        <w:rFonts w:ascii="Wingdings" w:hAnsi="Wingdings" w:hint="default"/>
      </w:rPr>
    </w:lvl>
    <w:lvl w:ilvl="5" w:tplc="2182F9F2" w:tentative="1">
      <w:start w:val="1"/>
      <w:numFmt w:val="bullet"/>
      <w:lvlText w:val=""/>
      <w:lvlJc w:val="left"/>
      <w:pPr>
        <w:tabs>
          <w:tab w:val="num" w:pos="4320"/>
        </w:tabs>
        <w:ind w:left="4320" w:hanging="360"/>
      </w:pPr>
      <w:rPr>
        <w:rFonts w:ascii="Wingdings" w:hAnsi="Wingdings" w:hint="default"/>
      </w:rPr>
    </w:lvl>
    <w:lvl w:ilvl="6" w:tplc="542EBCFA" w:tentative="1">
      <w:start w:val="1"/>
      <w:numFmt w:val="bullet"/>
      <w:lvlText w:val=""/>
      <w:lvlJc w:val="left"/>
      <w:pPr>
        <w:tabs>
          <w:tab w:val="num" w:pos="5040"/>
        </w:tabs>
        <w:ind w:left="5040" w:hanging="360"/>
      </w:pPr>
      <w:rPr>
        <w:rFonts w:ascii="Wingdings" w:hAnsi="Wingdings" w:hint="default"/>
      </w:rPr>
    </w:lvl>
    <w:lvl w:ilvl="7" w:tplc="773A7E82" w:tentative="1">
      <w:start w:val="1"/>
      <w:numFmt w:val="bullet"/>
      <w:lvlText w:val=""/>
      <w:lvlJc w:val="left"/>
      <w:pPr>
        <w:tabs>
          <w:tab w:val="num" w:pos="5760"/>
        </w:tabs>
        <w:ind w:left="5760" w:hanging="360"/>
      </w:pPr>
      <w:rPr>
        <w:rFonts w:ascii="Wingdings" w:hAnsi="Wingdings" w:hint="default"/>
      </w:rPr>
    </w:lvl>
    <w:lvl w:ilvl="8" w:tplc="9D4047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D59D5"/>
    <w:multiLevelType w:val="hybridMultilevel"/>
    <w:tmpl w:val="9FF29CB6"/>
    <w:lvl w:ilvl="0" w:tplc="8C2E2C34">
      <w:start w:val="1"/>
      <w:numFmt w:val="bullet"/>
      <w:lvlText w:val=""/>
      <w:lvlJc w:val="left"/>
      <w:pPr>
        <w:ind w:left="720" w:hanging="360"/>
      </w:pPr>
      <w:rPr>
        <w:rFonts w:ascii="Wingdings" w:hAnsi="Wingdings" w:hint="default"/>
        <w:color w:val="ED7D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11AC6"/>
    <w:multiLevelType w:val="hybridMultilevel"/>
    <w:tmpl w:val="A976A5A8"/>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A57A5"/>
    <w:multiLevelType w:val="hybridMultilevel"/>
    <w:tmpl w:val="3BB4D334"/>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556F2C"/>
    <w:multiLevelType w:val="hybridMultilevel"/>
    <w:tmpl w:val="8090A366"/>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956192">
    <w:abstractNumId w:val="9"/>
  </w:num>
  <w:num w:numId="2" w16cid:durableId="1125347115">
    <w:abstractNumId w:val="7"/>
  </w:num>
  <w:num w:numId="3" w16cid:durableId="1928075879">
    <w:abstractNumId w:val="11"/>
  </w:num>
  <w:num w:numId="4" w16cid:durableId="254939949">
    <w:abstractNumId w:val="0"/>
  </w:num>
  <w:num w:numId="5" w16cid:durableId="1765295949">
    <w:abstractNumId w:val="1"/>
  </w:num>
  <w:num w:numId="6" w16cid:durableId="1706176514">
    <w:abstractNumId w:val="8"/>
  </w:num>
  <w:num w:numId="7" w16cid:durableId="1858931804">
    <w:abstractNumId w:val="3"/>
  </w:num>
  <w:num w:numId="8" w16cid:durableId="2067071802">
    <w:abstractNumId w:val="13"/>
  </w:num>
  <w:num w:numId="9" w16cid:durableId="100494499">
    <w:abstractNumId w:val="2"/>
  </w:num>
  <w:num w:numId="10" w16cid:durableId="1607349732">
    <w:abstractNumId w:val="12"/>
  </w:num>
  <w:num w:numId="11" w16cid:durableId="393092040">
    <w:abstractNumId w:val="6"/>
  </w:num>
  <w:num w:numId="12" w16cid:durableId="1899052360">
    <w:abstractNumId w:val="4"/>
  </w:num>
  <w:num w:numId="13" w16cid:durableId="448740407">
    <w:abstractNumId w:val="10"/>
  </w:num>
  <w:num w:numId="14" w16cid:durableId="558715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8A"/>
    <w:rsid w:val="00016F94"/>
    <w:rsid w:val="00020EC5"/>
    <w:rsid w:val="00022FE7"/>
    <w:rsid w:val="000471C8"/>
    <w:rsid w:val="0004729A"/>
    <w:rsid w:val="0005559F"/>
    <w:rsid w:val="0016110C"/>
    <w:rsid w:val="00165535"/>
    <w:rsid w:val="001752CF"/>
    <w:rsid w:val="001933AD"/>
    <w:rsid w:val="001A6E61"/>
    <w:rsid w:val="001C2BBA"/>
    <w:rsid w:val="001F5A1D"/>
    <w:rsid w:val="00225764"/>
    <w:rsid w:val="00251B82"/>
    <w:rsid w:val="002F4582"/>
    <w:rsid w:val="00304956"/>
    <w:rsid w:val="00307DAE"/>
    <w:rsid w:val="00312797"/>
    <w:rsid w:val="00321F03"/>
    <w:rsid w:val="00394B2F"/>
    <w:rsid w:val="003A0B6E"/>
    <w:rsid w:val="003B3949"/>
    <w:rsid w:val="003B6481"/>
    <w:rsid w:val="003B7228"/>
    <w:rsid w:val="0045626F"/>
    <w:rsid w:val="00480DE4"/>
    <w:rsid w:val="004A5224"/>
    <w:rsid w:val="005147D3"/>
    <w:rsid w:val="00540953"/>
    <w:rsid w:val="005741CC"/>
    <w:rsid w:val="0057731B"/>
    <w:rsid w:val="005E1E61"/>
    <w:rsid w:val="00662099"/>
    <w:rsid w:val="00680EED"/>
    <w:rsid w:val="00681091"/>
    <w:rsid w:val="00697E22"/>
    <w:rsid w:val="00707942"/>
    <w:rsid w:val="00726B78"/>
    <w:rsid w:val="00730112"/>
    <w:rsid w:val="007501B2"/>
    <w:rsid w:val="007D4DA9"/>
    <w:rsid w:val="007D5620"/>
    <w:rsid w:val="00803032"/>
    <w:rsid w:val="00837499"/>
    <w:rsid w:val="00853D91"/>
    <w:rsid w:val="008939E0"/>
    <w:rsid w:val="008E3090"/>
    <w:rsid w:val="00911FC1"/>
    <w:rsid w:val="009217CB"/>
    <w:rsid w:val="009619FB"/>
    <w:rsid w:val="0098710C"/>
    <w:rsid w:val="009A37F3"/>
    <w:rsid w:val="009E10C3"/>
    <w:rsid w:val="009F3EEB"/>
    <w:rsid w:val="00A15B6A"/>
    <w:rsid w:val="00A8197C"/>
    <w:rsid w:val="00AE420D"/>
    <w:rsid w:val="00B03A25"/>
    <w:rsid w:val="00B148EA"/>
    <w:rsid w:val="00B16993"/>
    <w:rsid w:val="00B42426"/>
    <w:rsid w:val="00B43816"/>
    <w:rsid w:val="00B671DC"/>
    <w:rsid w:val="00B86893"/>
    <w:rsid w:val="00B91C2A"/>
    <w:rsid w:val="00BA3C5F"/>
    <w:rsid w:val="00BA6E42"/>
    <w:rsid w:val="00BC0AB9"/>
    <w:rsid w:val="00C25BC5"/>
    <w:rsid w:val="00C3235F"/>
    <w:rsid w:val="00C61F66"/>
    <w:rsid w:val="00C7691E"/>
    <w:rsid w:val="00CB237F"/>
    <w:rsid w:val="00CB2F22"/>
    <w:rsid w:val="00CC38A0"/>
    <w:rsid w:val="00CC6EE2"/>
    <w:rsid w:val="00CD0B8A"/>
    <w:rsid w:val="00CD4356"/>
    <w:rsid w:val="00D027AD"/>
    <w:rsid w:val="00D43E02"/>
    <w:rsid w:val="00D62DAD"/>
    <w:rsid w:val="00DA50BC"/>
    <w:rsid w:val="00EB3D03"/>
    <w:rsid w:val="00F3244B"/>
    <w:rsid w:val="00F436F3"/>
    <w:rsid w:val="00F510FE"/>
    <w:rsid w:val="00F54657"/>
    <w:rsid w:val="00F844DA"/>
    <w:rsid w:val="00FB4D58"/>
    <w:rsid w:val="00FC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03641"/>
  <w15:chartTrackingRefBased/>
  <w15:docId w15:val="{176CF422-0D83-4ECE-BBEA-27D74718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7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Normal 1,List Paragraph 1,Akapit z listą BS"/>
    <w:basedOn w:val="Normal"/>
    <w:link w:val="ListParagraphChar"/>
    <w:uiPriority w:val="34"/>
    <w:qFormat/>
    <w:rsid w:val="00394B2F"/>
    <w:pPr>
      <w:ind w:left="720"/>
      <w:contextualSpacing/>
    </w:pPr>
  </w:style>
  <w:style w:type="character" w:styleId="Hyperlink">
    <w:name w:val="Hyperlink"/>
    <w:basedOn w:val="DefaultParagraphFont"/>
    <w:uiPriority w:val="99"/>
    <w:unhideWhenUsed/>
    <w:rsid w:val="00B148EA"/>
    <w:rPr>
      <w:color w:val="0563C1" w:themeColor="hyperlink"/>
      <w:u w:val="single"/>
    </w:rPr>
  </w:style>
  <w:style w:type="paragraph" w:styleId="Header">
    <w:name w:val="header"/>
    <w:basedOn w:val="Normal"/>
    <w:link w:val="HeaderChar"/>
    <w:uiPriority w:val="99"/>
    <w:unhideWhenUsed/>
    <w:rsid w:val="001C2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BBA"/>
    <w:rPr>
      <w:lang w:val="en-GB"/>
    </w:rPr>
  </w:style>
  <w:style w:type="paragraph" w:styleId="Footer">
    <w:name w:val="footer"/>
    <w:basedOn w:val="Normal"/>
    <w:link w:val="FooterChar"/>
    <w:uiPriority w:val="99"/>
    <w:unhideWhenUsed/>
    <w:rsid w:val="001C2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BBA"/>
    <w:rPr>
      <w:lang w:val="en-GB"/>
    </w:rPr>
  </w:style>
  <w:style w:type="character" w:customStyle="1" w:styleId="ListParagraphChar">
    <w:name w:val="List Paragraph Char"/>
    <w:aliases w:val="Normal 1 Char,List Paragraph 1 Char,Akapit z listą BS Char"/>
    <w:link w:val="ListParagraph"/>
    <w:uiPriority w:val="34"/>
    <w:locked/>
    <w:rsid w:val="00C25BC5"/>
    <w:rPr>
      <w:lang w:val="en-GB"/>
    </w:rPr>
  </w:style>
  <w:style w:type="character" w:customStyle="1" w:styleId="A0">
    <w:name w:val="A0"/>
    <w:rsid w:val="00C25BC5"/>
    <w:rPr>
      <w:rFonts w:cs="Arial"/>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6916">
      <w:bodyDiv w:val="1"/>
      <w:marLeft w:val="0"/>
      <w:marRight w:val="0"/>
      <w:marTop w:val="0"/>
      <w:marBottom w:val="0"/>
      <w:divBdr>
        <w:top w:val="none" w:sz="0" w:space="0" w:color="auto"/>
        <w:left w:val="none" w:sz="0" w:space="0" w:color="auto"/>
        <w:bottom w:val="none" w:sz="0" w:space="0" w:color="auto"/>
        <w:right w:val="none" w:sz="0" w:space="0" w:color="auto"/>
      </w:divBdr>
    </w:div>
    <w:div w:id="700085202">
      <w:bodyDiv w:val="1"/>
      <w:marLeft w:val="0"/>
      <w:marRight w:val="0"/>
      <w:marTop w:val="0"/>
      <w:marBottom w:val="0"/>
      <w:divBdr>
        <w:top w:val="none" w:sz="0" w:space="0" w:color="auto"/>
        <w:left w:val="none" w:sz="0" w:space="0" w:color="auto"/>
        <w:bottom w:val="none" w:sz="0" w:space="0" w:color="auto"/>
        <w:right w:val="none" w:sz="0" w:space="0" w:color="auto"/>
      </w:divBdr>
    </w:div>
    <w:div w:id="1010597537">
      <w:bodyDiv w:val="1"/>
      <w:marLeft w:val="0"/>
      <w:marRight w:val="0"/>
      <w:marTop w:val="0"/>
      <w:marBottom w:val="0"/>
      <w:divBdr>
        <w:top w:val="none" w:sz="0" w:space="0" w:color="auto"/>
        <w:left w:val="none" w:sz="0" w:space="0" w:color="auto"/>
        <w:bottom w:val="none" w:sz="0" w:space="0" w:color="auto"/>
        <w:right w:val="none" w:sz="0" w:space="0" w:color="auto"/>
      </w:divBdr>
    </w:div>
    <w:div w:id="1313949882">
      <w:bodyDiv w:val="1"/>
      <w:marLeft w:val="0"/>
      <w:marRight w:val="0"/>
      <w:marTop w:val="0"/>
      <w:marBottom w:val="0"/>
      <w:divBdr>
        <w:top w:val="none" w:sz="0" w:space="0" w:color="auto"/>
        <w:left w:val="none" w:sz="0" w:space="0" w:color="auto"/>
        <w:bottom w:val="none" w:sz="0" w:space="0" w:color="auto"/>
        <w:right w:val="none" w:sz="0" w:space="0" w:color="auto"/>
      </w:divBdr>
    </w:div>
    <w:div w:id="1397783649">
      <w:bodyDiv w:val="1"/>
      <w:marLeft w:val="0"/>
      <w:marRight w:val="0"/>
      <w:marTop w:val="0"/>
      <w:marBottom w:val="0"/>
      <w:divBdr>
        <w:top w:val="none" w:sz="0" w:space="0" w:color="auto"/>
        <w:left w:val="none" w:sz="0" w:space="0" w:color="auto"/>
        <w:bottom w:val="none" w:sz="0" w:space="0" w:color="auto"/>
        <w:right w:val="none" w:sz="0" w:space="0" w:color="auto"/>
      </w:divBdr>
      <w:divsChild>
        <w:div w:id="421295413">
          <w:marLeft w:val="547"/>
          <w:marRight w:val="0"/>
          <w:marTop w:val="0"/>
          <w:marBottom w:val="0"/>
          <w:divBdr>
            <w:top w:val="none" w:sz="0" w:space="0" w:color="auto"/>
            <w:left w:val="none" w:sz="0" w:space="0" w:color="auto"/>
            <w:bottom w:val="none" w:sz="0" w:space="0" w:color="auto"/>
            <w:right w:val="none" w:sz="0" w:space="0" w:color="auto"/>
          </w:divBdr>
        </w:div>
        <w:div w:id="902906625">
          <w:marLeft w:val="547"/>
          <w:marRight w:val="0"/>
          <w:marTop w:val="0"/>
          <w:marBottom w:val="0"/>
          <w:divBdr>
            <w:top w:val="none" w:sz="0" w:space="0" w:color="auto"/>
            <w:left w:val="none" w:sz="0" w:space="0" w:color="auto"/>
            <w:bottom w:val="none" w:sz="0" w:space="0" w:color="auto"/>
            <w:right w:val="none" w:sz="0" w:space="0" w:color="auto"/>
          </w:divBdr>
        </w:div>
        <w:div w:id="309286172">
          <w:marLeft w:val="547"/>
          <w:marRight w:val="0"/>
          <w:marTop w:val="0"/>
          <w:marBottom w:val="0"/>
          <w:divBdr>
            <w:top w:val="none" w:sz="0" w:space="0" w:color="auto"/>
            <w:left w:val="none" w:sz="0" w:space="0" w:color="auto"/>
            <w:bottom w:val="none" w:sz="0" w:space="0" w:color="auto"/>
            <w:right w:val="none" w:sz="0" w:space="0" w:color="auto"/>
          </w:divBdr>
        </w:div>
        <w:div w:id="2058041440">
          <w:marLeft w:val="547"/>
          <w:marRight w:val="0"/>
          <w:marTop w:val="0"/>
          <w:marBottom w:val="160"/>
          <w:divBdr>
            <w:top w:val="none" w:sz="0" w:space="0" w:color="auto"/>
            <w:left w:val="none" w:sz="0" w:space="0" w:color="auto"/>
            <w:bottom w:val="none" w:sz="0" w:space="0" w:color="auto"/>
            <w:right w:val="none" w:sz="0" w:space="0" w:color="auto"/>
          </w:divBdr>
        </w:div>
      </w:divsChild>
    </w:div>
    <w:div w:id="14081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soskd.org.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EC8D7C3077AF41936F3F9AAA1D08B1" ma:contentTypeVersion="14" ma:contentTypeDescription="Create a new document." ma:contentTypeScope="" ma:versionID="df4ed168088141f208e8132892c16cc7">
  <xsd:schema xmlns:xsd="http://www.w3.org/2001/XMLSchema" xmlns:xs="http://www.w3.org/2001/XMLSchema" xmlns:p="http://schemas.microsoft.com/office/2006/metadata/properties" xmlns:ns3="120a1b34-5099-4bce-80d3-bf6e91be9751" xmlns:ns4="c8e57c6d-a68d-4ea7-83d4-ea44899874cf" targetNamespace="http://schemas.microsoft.com/office/2006/metadata/properties" ma:root="true" ma:fieldsID="49cc7c96206f9f00c05bd29a7526d4c2" ns3:_="" ns4:_="">
    <xsd:import namespace="120a1b34-5099-4bce-80d3-bf6e91be9751"/>
    <xsd:import namespace="c8e57c6d-a68d-4ea7-83d4-ea44899874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a1b34-5099-4bce-80d3-bf6e91be9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e57c6d-a68d-4ea7-83d4-ea44899874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94E68-B3D7-4637-99C9-FD6B8D8998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A1F9ED-4FC6-4ADB-9468-44BCB27B6B24}">
  <ds:schemaRefs>
    <ds:schemaRef ds:uri="http://schemas.microsoft.com/sharepoint/v3/contenttype/forms"/>
  </ds:schemaRefs>
</ds:datastoreItem>
</file>

<file path=customXml/itemProps3.xml><?xml version="1.0" encoding="utf-8"?>
<ds:datastoreItem xmlns:ds="http://schemas.openxmlformats.org/officeDocument/2006/customXml" ds:itemID="{AC043684-2EA8-401F-B3C4-5EF328CFF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a1b34-5099-4bce-80d3-bf6e91be9751"/>
    <ds:schemaRef ds:uri="c8e57c6d-a68d-4ea7-83d4-ea4489987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Blerina Bllaca</dc:creator>
  <cp:keywords/>
  <dc:description/>
  <cp:lastModifiedBy>Tefa Enkelejda</cp:lastModifiedBy>
  <cp:revision>21</cp:revision>
  <dcterms:created xsi:type="dcterms:W3CDTF">2026-03-11T09:08:00Z</dcterms:created>
  <dcterms:modified xsi:type="dcterms:W3CDTF">2026-03-11T11:13:00Z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0x0101004EEC8D7C3077AF41936F3F9AAA1D08B1</vt:lpwstr>
  </property>
</Properties>
</file>